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10825–ОАОФ/2/83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83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83</w:t>
      </w:r>
      <w:r>
        <w:rPr>
          <w:rFonts w:eastAsia="Times New Roman"/>
        </w:rPr>
        <w:t>: Патч-корд SC/APC-SC/APC SM 1 м 12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4 700.00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