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80</w:t>
      </w:r>
      <w:r>
        <w:rPr>
          <w:rFonts w:eastAsia="Times New Roman"/>
        </w:rPr>
        <w:t>: Оптический шнур рс SC-LC 9/125 1.0 м 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