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78</w:t>
      </w:r>
      <w:r w:rsidRPr="00473013">
        <w:rPr>
          <w:rFonts w:eastAsia="Times New Roman"/>
        </w:rPr>
        <w:t>: Металлорукав d. 15 (100м).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