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MITSUBISHI GALANT, ТИП ТС: легковой, год изготовления 2008, идентификационный номер (VIN) 4MBSRDM1A9E702099, цвет серебристый.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