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CITROEN BERLINGO легковой, год изготовления 2011, идентификационный номер (VIN) VF7GJKFWCBX502713, цвет белый, ГРЗ М280СС150.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