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10825–ОАОФ/1/106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106</w:t>
      </w:r>
      <w:r w:rsidRPr="00473013">
        <w:rPr>
          <w:rFonts w:eastAsia="Times New Roman"/>
        </w:rPr>
        <w:t>: Шайба гровер оц. М6 832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