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10820–ОАОФ/1/1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«17»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10820-ОАОФ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Вострикова Светлана Александровна;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Земельный участок, Кадастровый номер 22:59:120101:288, Адрес: Российская Федерация, Алтайский край, Шелаболихинский район, с. Верх-Кучук, ул. Набережная, 7; Площадь уточненная 2073кв м; Категория земель: Земли населенных пунктов; Вид разрешенного использования: Для ведения личного подсобного хозяйства; вид права: общая долевая собственность, доля в праве 1/5. Жилой дом, Кадастровый номер 22:59:120101:580, Адрес: Российская Федерация, Алтайский край, Шелаболихинский район, с. Верх-Кучук, ул. Набережная, д. 7; Назначение: Жилое; Площадь общая 46,9кв.м.; вид права: общая долевая собственность, доля в праве 1/5.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80 599.74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А03-15155/2025.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Вострикова Светлана Александровна.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сентября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октября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