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10815–ОАОФ/2/12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Неськин Игорь Петрович;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</w:t>
      </w:r>
      <w:r>
        <w:rPr>
          <w:rFonts w:eastAsia="Times New Roman"/>
        </w:rPr>
        <w:t>: 2824 РА автофургон, марка: ГАЗ, модель: 2824 РА, год изготовления: 2015, VIN: XU42824PAF0001604, ПТС: 9912673554, г/н: К531ОА13, двигатель №: F0600524, мощность двигателя, л.с. (кВт): 106.9 (78.6), шасси (рама) № X96A21R23F2623252, кузов №: A21R22F0039244..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750 000.00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А39-1208/2024.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Республики Мордовия.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Неськин Игорь Петрович.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«07» сентября 2026г. 13:00:00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«12» октября 2026г. 13:00:00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«14» октября 2026г. 14:00:00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«14» октября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