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10815–ОАОФ/2/11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ГАЗ 2705 грузовой фургон, марка: ГАЗ, модель: 2705, год изготовления: 2008, VIN: X9627050080619838, ПТС: 9901761876, г/н: Х208АН197, двигатель №: 83080366, мощность двигателя, л. с. (кВт): 123,8 (91,1), кузов №: 27050080395899..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А39-1208/2024.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Мордовия.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Неськин Игорь Петрович.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«14» октября 2026г.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«14» октября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