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2747-00000010 грузовой автофургон, марка: ГАЗ, модель: 2747-00000010, год изготовления: 2010, VIN: Х3Х274700А0435836, ПТС: 9901753803, г/н: К221ВН13, двигатель №: А0601685, мощность двигателя, л. с. (кВт): 106,9 (78,6), шасси (рама) № 330200А2394848, кузов №: 330200А0591254..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