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10808–ОАОФ/1/4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Помещение (нежилое), площадь 44,1 кв.м., КН 52:43:0400012:336, местоположение: Нижегородская обл, р-н Перевозский, с. Шпилево, ул. Микрорайон, д. 13, пом.2. Какая либо техническая документация и договоры с энергоснабжающими организациями отсутствуют. Имеются аресты имущества в том числе в рамках уголовного дела..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1 245 643.00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А43-29420/2025.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Подстрижень Кирилл Германович.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