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10808–ОАОФ/1/2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2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«5» октября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10808-ОАОФ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Подстрижень Кирилл Германович;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2</w:t>
      </w:r>
      <w:r w:rsidRPr="00473013">
        <w:rPr>
          <w:rFonts w:eastAsia="Times New Roman"/>
        </w:rPr>
        <w:t>: Здание (нежилое), площадь 1002 кв.м., КН 52:27:0150014:187, местоположение: РФ, Нижегородская обл., Лысковский муниципальный район, сельское поселение Леньковский сельсовет, с. Леньково, ул. Приречная, стр. 51 и Земельный участок, площадь 1325 +/- 318 кв.м., КН 52:27:0150014:55, Местоположение установлено относительно ориентира, расположенного в границах участка. Почтовый адрес ориентира: обл. Нижегородская, р-н Лысковский, с. Леньково, ул. Приречная, д. 51.
Какая либо техническая документация и договоры с энергоснабжающими организациями отсутствуют. Имеются аресты имущества, в том числе в рамках уголовного дела..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7 700 857.00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А43-29420/2025.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Подстрижень Кирилл Германович.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Слепов Сергей Иванович.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Слепов Сергей Иванович.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«31» августа 2026г. 09:00:00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«05» октября 2026г. 16:00:00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(Слепов Сергей Иванович)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Слепов Сергей Иванович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