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Арситова Анна Юрьевна;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52:41:0703002:196; площадь 2500 кв.м.; виды разрешенного использования объекта недвижимости – Для индивидуального жилищного строительства; вид права – Общая совместная собственность; адрес (местоположение) объекта: обл. Нижегородская, р-н Арзамасский, с. Ломовка, ул. Прогонная, уч.14а,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740 070.00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А43-15696/2025.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Арситова Анна Юрьевна.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