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"АСВ Технологии";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БРС 76х15 - 2 шт., Заглушка 2-100-16 09Г2 - 3 шт., Заглушка 2-50 -40 09Г2 - 8 шт., Заглушка 2-50-40 09Г2 - 9 шт., Заглушка 2-50-40 09Г2С - 9 шт., Заглушка 3-50-40 09Г2С - 7 шт., Заглушка 3-50-6 09Г - 5 шт., Заглушка 3-80-40-09Г2С - 1 шт., Отвод 32х3 09Г2С - 26 шт., Отвод 38х4 09Г2С - 4 шт., Отвод 45х4 09Г2С - 4 шт., Отвод 48х3 09Г2С - 1 шт., Отвод 57х4 09Г2С - 38 шт., Отвод 57х4 без маркировки - 4 шт., Отвод 89х5 09Г2С - 11 шт., Отвод П90 89х5 09Г2С - 5 шт., Переход 114х4 - 89х3,5 - 2 шт., Переход 133х8 - 89х6 - 1 шт., Переход 45х3 - 25х3 - 1 шт., Переход 57х4 - 45х2,5 - 2 шт., Переход 57х5 - 32х3 - 4 шт., Переход 57х5 - 38х4 - 1 шт., Переход 76х5 - 45х4 - 3 шт., Переход 89х3,5 - 45х2,5 - 2 шт., Переход 89х6 - 57х6 - 9 шт., Прокладка Dy 100 Py16-40 139х129х1,2 - 1 шт., Прокладка Dy 100 Py16-40 157х141х1,2 - 1 шт., Прокладки GS 900-5-01-120-106-2,0 - 4 шт., Прокладки GS 900-5-01-120-85-2,0 - 16 шт., Прокладки GS 900-5-01-149-106-2,0 - 8 шт., Прокладки GS 900-5-01-87-67-2,0 - 10 шт., Сальник Dy 100-20 16х34-07 - 4 шт., Сальник Dy 100-20 16х34-08 - 1 шт., Сальник Dy 100-200 16х34-06 - 1 шт., Тройник 108х6 09Г2С - 2 шт., Тройник 33,7х3,2 - 4 шт., Тройник 38х4 - 17 шт., Тройник 42х3 без маркировки - 2 шт., Тройник 45х4 - 2 шт., Тройник 60,3х4 -60,3х3,2 - 6 шт., Тройник П74х4 09Г2С - 6 шт., Тройник П89х6 09Г2С - 16 шт., Фланец 100-16-11-1-Е ст20 IV - 26 шт., Фланец 80-16-11-1-C ст20 IV - 12 шт., Фланец 100-16-01-1-B 09Г2С - 1 шт., Фланец 100-16-01-1-F 09Г2С - 3 шт., Фланец 100-16-01-1-F 09Г2С IV - 1 шт., Фланец 100-16-11-1-E 09Г2С IV - 1 шт., Фланец 100-16-11-1-F IV 09Г2С - 2 шт., Фланец 100-16-11-1-Е 09Г2С - 1 шт., Фланец 116-01-1-B 09Г2С IV - 1 шт., Фланец 150-16-11-1-E 09Г2С - 1 шт., Фланец 15-16-01-1-F 09Г2С - 2 шт., Фланец 15-16-01-1-Е 09Г2С - 2 шт., Фланец 25-15 -11-1-F ст20 IV - 5 шт., Фланец 25-16-01-1-D 09Г - 7 шт., Фланец 25-16-01-1-D 09Г2С - 10 шт., Фланец 25-16-01-1-F 09Г2С - 12 шт., Фланец 25-16-01-1-Е 09Г - 9 шт., Фланец 25-16-01-1-Е 09Г2С - 2 шт., Фланец 25-16-01-1-С 09Г2С - 3 шт., Фланец 25-16-11-1-C ст20 IV - 1 шт., Фланец 25-16-11-1-Е ст20 - 4 шт., Фланец 32-16 09Г2С - 1 шт., Фланец 32-16-11-1-C ст20 IV - 15 шт., Фланец 40-16-01-1-В 09Г2С - 1 шт., Фланец 50-16-01-1-D 09Г2С - 3 шт., Фланец 50-16-01-1-D 09Г2С - 35 шт., Фланец 50-16-01-1-E 09Г - 4 шт., Фланец 50-16-01-1-F 09Г2С - 2 шт., Фланец 50-16-01-1-F 09Г2С IV - 1 шт., Фланец 50-16-01-1-Е 09Г2С - 4 шт., Фланец 50-16-01-1-С 09Г2С - 14 шт., Фланец 50-16-11-1-D 09Г2С - 4 шт., Фланец 50-16-11-1-В ст20 IV - 2 шт., Фланец 50-40-11-1-E ст 20 - 1 шт., Фланец 80-16 -01-1-D 09Г2С - 2 шт., Фланец 80-16-01-1-C 09Г2С - 1 шт., Фланец 80-16-01-1-D 09Г2С - 1 шт., Фланец 80-16-01-1-F 09Г - 4 шт., Фланец 80-16-01-1-F 09Г2С - 11 шт., Фланец 80-16-01-1-F 09Г2С - 6 шт., Фланец 80-16-01-1-В 09Г2С - 1 шт., Фланец 80-16-01-1-С 09Г2С - 2 шт., Фланец 80-16-11-1-C 09Г2С - 1 шт., Фланец 80-16-11-1-D 09Г2С - 4 шт., Фланец 80-16-11-1-D 09Г2С - 1 шт., Фланец 80-16-11-1-С 09Г2С - 17 шт., Фланец без маркировки - 12 шт., Фланец 80-16-11-1-С ст 20 - 1 шт., Эл. двиг. ENERAL ENR 20, Тип ВА 1325 S6 взрывозащищённый - 1 шт., Эл. двиг. ТИП АИР 12МА6 У2, 3 кBт - 1 шт., Эл. двиг. АИМУ 132 М8, 5,5 кВт - 1 шт., Мешалка size NMRV110, Pam 132B5, Rario i=7,5 - 1 шт., Бункер с подающим устройством - 1 шт., Питатель стенд с датчиком BCL - 100 L В составе: Редуктор FAF 37; RATIO 1:19,27 S/N 4323 Датчик BCL-100L; Вибратор ЭВ-320-4 Двигатель ENERAL АИР71В4у1; Весы бункерные ВБ-0,17-0,5-0,19 170 кг. Шнековый механизм 1300мм. Стойка металлическая окрашенная на 4 опорах. - 2 шт., Кабель 3-х жильный 1,5 мм2 - 15 шт., Рычаг в сборе тормозного механизма DOOSAN - 1 шт., Гофра для кабеля красная D-16 - 20 шт., Цепь металлическая D25мм - 7 шт., Трубка резиновая d10 - 2 шт., Пост управления КУ 123-22 У2 - 1 шт., Упаковочный защитный угол Кордленд полипропиленовый, овальный, 9-20 мм, PP KREP-00606 - 55 шт., Питатель стенд с датчиком BCL - 60 L - 1 шт., Шпилька стальная резьбовая для фланцевых соединений ГОСТ 9066-75 - 96 шт., Подшипники шариковые Б/У D 10/12/16 - 5 шт., Подшипники шариковые Б/У D 10/12 - 4 шт., Подшипники буксовые Б/У D 10/16 - 2 шт., Шпилька для клепания 1.6 - 38 шт., Саморезы кровельные 3.2/100 оцинкованные - 50 шт., Прокладка ПУТГ 2-2212-01-118*106-3,0 - 18 шт., Фильтр сетчатый ФС-IX-80-1,6-0,5-С-У-11D-11С - 2 шт., Клапан обратный 19С38НЖ - 6 шт., Блок «насосная станция» в составе: - 1 шт., Каркас насосной станции + фальшпол - 1 шт., Переходник - 4 шт., Трубопровод - 4 шт., Трубопровод - 4 шт., Трубопровод - 4 шт., Трубопровод - 1 шт., Трубопровод - 4 шт., Трубопровод - 4 шт., Трубопровод - 1 шт., Трубопровод - 1 шт., Трубопровод - 1 шт., Трубопровод - 1 шт., Трубопровод - 1 шт., Трубопровод - 1 шт., Кронштейн под кран - 4 шт., Кронштейн под трубопровод - 8 шт., Трубопровод масляный - 1 шт., Трубопровод масляный - 1 шт., Трубопровод - 4 шт., Обогрев труб - 1 шт., Трубопровод - 4 шт., Двигатель 5АИ 200 М8 Б36 У2 - 4 шт., Насос ПНШ 30/6-5.1-П - 4 шт., Кран шаровый запорный фланцевый КШЗ-16-100 - 4 шт., Кран шаровый запорный фланцевый КШЗ-16-80 - 4 шт., Кран шаровый запорный фланцевый КШЗ-16-50 - 16 шт., Кран шаровый запорный фланцевый КШЗ-16-25 - 12 шт., Фильтр ФТП-100-1,6 - 4 шт., Клапан обратный 19С38НЖ-80 - 4 шт., Фланец 100-16-01-1-F 09Г2С - 8 шт., Фланец 80-16-01-1-F 09Г - 16 шт., Фланец 50-16-01-1-D 09Г2С - 8 шт., Фланец 25-16-01-1-Е 09Г2С - 12 шт., Блок «ПБВ» - 2 шт., Каркас + фальшпол - 1 шт., Каркас + фальшпол - 1 шт., Рама большая в сборе - 1 шт., Оборудование на раме малой - 1 шт., Трубопровод гудрон - 1 шт., Трубопровод асфальт битум - 2 шт., Трубопровод некондиция - 1 шт., Трубопровод - 1 шт., Опора трубопровода - 3 шт., Трубопровод - 1 шт., Трубопровод асфальт битум - 1 шт., Трубопровод асфальт битум - 1 шт., Трубопровод асфальт битум - 1 шт., Трубопровод гудрон - 1 шт., Трубопровод гудрон - 1 шт., Трубопровод гудрон - 1 шт., Трубопровод некондиция - 1 шт., Трубопровод гудрон - 1 шт., Трубопровод некондиция - 1 шт., Трубопровод некондиция - 1 шт., Трубопровод некондиция - 2 шт., Трубопровод - 1 шт., Трубопровод - 1 шт., Трубопровод - 1 шт., Трубопровод большой - 1 шт., Трубопровод - 1 шт., Трубопровод - 1 шт., Переходник - 1 шт., Трубопровод - 1 шт., Переходник - 1 шт., Трубопровод к мельнице - 1 шт., Трубопровод к мельнице - 1 шт., Трубопровод к мельнице - 1 шт., Трубопровод - 1 шт., Трубопровод - 1 шт., Трубопровод - 1 шт., Трубопровод - 1 шт., Трубопровод - 1 шт., Трубопровод к насосам - 1 шт., Трубопровод к насосам - 1 шт., Трубопровод к насосам - 1 шт., Трубопровод к насосам - 2 шт., Трубопровод - 2 шт., Трубопровод - 2 шт., Трубопровод к насосам - 2 шт., Трубопровод к мельнице - 1 шт., Трубопровод к мельнице - 1 шт., Трубопровод к насосам - 2 шт., Трубопровод - 1 шт., Опора трубопровода - 4 шт., Опора трубопровода - 1 шт., Опора трубопровода - 3 шт., Емкость смешивания - 1 шт., Подставка под ёмкость - 1 шт., Рама подставка - 1 шт., Кран шаровый запорный фланцевый КШЗ-16-80 - 3 шт., Кран шаровый запорный фланцевый КШЗ-16-50 - 6 шт., Кран шаровый запорный фланцевый КШЗ-16-25 - 5 шт., Клапан обратный 19С38НЖ - 5 шт., Задвижка клиновая АТС-3-080-016-00 - 1 шт., Смеситель статический пульсар-СМ-С-М1-100/6- Д-1 - 1 шт., Редуктор FAF 67; RATIO 1:16,48 S/N 4321 - 1 шт., Двигатель асинхронный ELAN 112M4У2 - 1 шт., Мельница с шнековым приводом - 1 шт., Центробежный насос b21 2470 2 006113 WN14408 - 1 шт., Коллоидная мельница Supraton mixing technology 449-5.03 - 1 шт., Станция гидравлическая HAVE HC 14/031-A 3/80 - 1 шт., Двигатель VEN IE3-W43R 315MX2 NS TRM VL HW - 1 шт., Фланец 100-16-01-1-F 09Г2С - 12 шт., Фланец 80-16-01-1-F 09Г - 16 шт., Фланец 50-16-01-1-D 09Г2С - 18 шт., Фланец 25-16-01-1-Е 09Г2С - 12 шт., Кран шаровый запорный фланцевый КШЗ-16-50 - 4 шт., Кран шаровый запорный фланцевый КШЗ-16-80 - 2 шт., Кран шаровый запорный фланцевый КШЗ-16-10 - 2 шт., Фильтр ФЛТ-100-1,6 - 2 шт., Клапан обратный 19С38НЖ - 2 шт., Двигатель асинхронный 5АИ 200 М8 Б36 У2 - 1 шт., Насос ПНШ 50/6-5,1-П - 2 шт., Двигатель асинхронный 5АИ 200 М8 Б36 У2 - 1 шт., Технологическая обвязка блоков: -   шт., Блок ПБВ (Изделие №1) - 1 шт., Насосная станция (Изделие № 2) - 1 шт., Узел нагрева ВОТ (Изделие № 3) - 1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13 748 056.65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А71-10463/2024.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Удмуртской Республики.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"АСВ Технологии".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(Зиганшин Наиль Асхатович)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Зиганшин Наиль Асхатович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