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10767–ОАОФ/2/1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Кочубеева Татьяна Леонидовна;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Марка , модель ТС: BMW 318I
VIN: X4XPF78420E711721
Тип ТС: Легковой автомобиль
Год выпуска: 2011
Категория: B
Гос. рег. знак: H360KC60
Модель, номер двигателя: N46B20BZ A676J088
Цвет: Серый.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743 847.00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№А52-3498/2025.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Псковской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Кочубеева Татьяна Леонидовна.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Потапова Ирина Александровна.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Потапова Ирина Александровна.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«16» июля 2026г. 00:01:00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августа 2026г.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«21» августа 2026г. 15:00:00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«24» августа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(Потапова Ирина Александровна)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Потапова Ирина Александровна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