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10777–ОТПП/1/1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августа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"Торговый дом «Саранский электроламповый завод»;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Дебиторская задолженность ООО "ТД СЭЛЗ".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80 297 908.13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А39-10116/2018.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Республики Мордовия.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"Торговый дом «Саранский электроламповый завод».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Фролов Павел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Фролов Павел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16.08.2026 13:00:00 ⇆ 18.08.2026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августа 2026 года, время:  12:46:08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Федосеева Ирина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ИНН:132607534496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августа 2026 года, время:  12:46:08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Федосеева Ирина Александровна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ИНН:132607534496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(Фролов Павел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Фролов Павел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