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10764–ОАОФ/1/2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Емкости металлические (цистерны черные) –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2 023 000.00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