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10753–ОАОФ/1/1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августа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10753-ОАОФ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"АСВ Технологии";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БРС 76х15 - 2 шт., Заглушка 2-100-16 09Г2 - 3 шт., Заглушка 2-50 -40 09Г2 - 8 шт., Заглушка 2-50-40 09Г2 - 9 шт., Заглушка 2-50-40 09Г2С - 9 шт., Заглушка 3-50-40 09Г2С - 7 шт., Заглушка 3-50-6 09Г - 5 шт., Заглушка 3-80-40-09Г2С - 1 шт., Отвод 32х3 09Г2С - 26 шт., Отвод 38х4 09Г2С - 4 шт., Отвод 45х4 09Г2С - 4 шт., Отвод 48х3 09Г2С - 1 шт., Отвод 57х4 09Г2С - 38 шт., Отвод 57х4 без маркировки - 4 шт., Отвод 89х5 09Г2С - 11 шт., Отвод П90 89х5 09Г2С - 5 шт., Переход 114х4 - 89х3,5 - 2 шт., Переход 133х8 - 89х6 - 1 шт., Переход 45х3 - 25х3 - 1 шт., Переход 57х4 - 45х2,5 - 2 шт., Переход 57х5 - 32х3 - 4 шт., Переход 57х5 - 38х4 - 1 шт., Переход 76х5 - 45х4 - 3 шт., Переход 89х3,5 - 45х2,5 - 2 шт., Переход 89х6 - 57х6 - 9 шт., Прокладка Dy 100 Py16-40 139х129х1,2 - 1 шт., Прокладка Dy 100 Py16-40 157х141х1,2 - 1 шт., Прокладки GS 900-5-01-120-106-2,0 - 4 шт., Прокладки GS 900-5-01-120-85-2,0 - 16 шт., Прокладки GS 900-5-01-149-106-2,0 - 8 шт., Прокладки GS 900-5-01-87-67-2,0 - 10 шт., Сальник Dy 100-20 16х34-07 - 4 шт., Сальник Dy 100-20 16х34-08 - 1 шт., Сальник Dy 100-200 16х34-06 - 1 шт., Тройник 108х6 09Г2С - 2 шт., Тройник 33,7х3,2 - 4 шт., Тройник 38х4 - 17 шт., Тройник 42х3 без маркировки - 2 шт., Тройник 45х4 - 2 шт., Тройник 60,3х4 -60,3х3,2 - 6 шт., Тройник П74х4 09Г2С - 6 шт., Тройник П89х6 09Г2С - 16 шт., Фланец 100-16-11-1-Е ст20 IV - 26 шт., Фланец 80-16-11-1-C ст20 IV - 12 шт., Фланец 100-16-01-1-B 09Г2С - 1 шт., Фланец 100-16-01-1-F 09Г2С - 3 шт., Фланец 100-16-01-1-F 09Г2С IV - 1 шт., Фланец 100-16-11-1-E 09Г2С IV - 1 шт., Фланец 100-16-11-1-F IV 09Г2С - 2 шт., Фланец 100-16-11-1-Е 09Г2С - 1 шт., Фланец 116-01-1-B 09Г2С IV - 1 шт., Фланец 150-16-11-1-E 09Г2С - 1 шт., Фланец 15-16-01-1-F 09Г2С - 2 шт., Фланец 15-16-01-1-Е 09Г2С - 2 шт., Фланец 25-15 -11-1-F ст20 IV - 5 шт., Фланец 25-16-01-1-D 09Г - 7 шт., Фланец 25-16-01-1-D 09Г2С - 10 шт., Фланец 25-16-01-1-F 09Г2С - 12 шт., Фланец 25-16-01-1-Е 09Г - 9 шт., Фланец 25-16-01-1-Е 09Г2С - 2 шт., Фланец 25-16-01-1-С 09Г2С - 3 шт., Фланец 25-16-11-1-C ст20 IV - 1 шт., Фланец 25-16-11-1-Е ст20 - 4 шт., Фланец 32-16 09Г2С - 1 шт., Фланец 32-16-11-1-C ст20 IV - 15 шт., Фланец 40-16-01-1-В 09Г2С - 1 шт., Фланец 50-16-01-1-D 09Г2С - 3 шт., Фланец 50-16-01-1-D 09Г2С - 35 шт., Фланец 50-16-01-1-E 09Г - 4 шт., Фланец 50-16-01-1-F 09Г2С - 2 шт., Фланец 50-16-01-1-F 09Г2С IV - 1 шт., Фланец 50-16-01-1-Е 09Г2С - 4 шт., Фланец 50-16-01-1-С 09Г2С - 14 шт., Фланец 50-16-11-1-D 09Г2С - 4 шт., Фланец 50-16-11-1-В ст20 IV - 2 шт., Фланец 50-40-11-1-E ст 20 - 1 шт., Фланец 80-16 -01-1-D 09Г2С - 2 шт., Фланец 80-16-01-1-C 09Г2С - 1 шт., Фланец 80-16-01-1-D 09Г2С - 1 шт., Фланец 80-16-01-1-F 09Г - 4 шт., Фланец 80-16-01-1-F 09Г2С - 11 шт., Фланец 80-16-01-1-F 09Г2С - 6 шт., Фланец 80-16-01-1-В 09Г2С - 1 шт., Фланец 80-16-01-1-С 09Г2С - 2 шт., Фланец 80-16-11-1-C 09Г2С - 1 шт., Фланец 80-16-11-1-D 09Г2С - 4 шт., Фланец 80-16-11-1-D 09Г2С - 1 шт., Фланец 80-16-11-1-С 09Г2С - 17 шт., Фланец без маркировки - 12 шт., Фланец 80-16-11-1-С ст 20 - 1 шт., Эл. двиг. ENERAL ENR 20, Тип ВА 1325 S6 взрывозащищённый - 1 шт., Эл. двиг. ТИП АИР 12МА6 У2, 3 кBт - 1 шт., Эл. двиг. АИМУ 132 М8, 5,5 кВт - 1 шт., Мешалка size NMRV110, Pam 132B5, Rario i=7,5 - 1 шт., Бункер с подающим устройством - 1 шт., Питатель стенд с датчиком BCL - 100 L В составе: Редуктор FAF 37; RATIO 1:19,27 S/N 4323 Датчик BCL-100L; Вибратор ЭВ-320-4 Двигатель ENERAL АИР71В4у1; Весы бункерные ВБ-0,17-0,5-0,19 170 кг. Шнековый механизм 1300мм. Стойка металлическая окрашенная на 4 опорах. - 2 шт., Кабель 3-х жильный 1,5 мм2 - 15 шт., Рычаг в сборе тормозного механизма DOOSAN - 1 шт., Гофра для кабеля красная D-16 - 20 шт., Цепь металлическая D25мм - 7 шт., Трубка резиновая d10 - 2 шт., Пост управления КУ 123-22 У2 - 1 шт., Упаковочный защитный угол Кордленд полипропиленовый, овальный, 9-20 мм, PP KREP-00606 - 55 шт., Питатель стенд с датчиком BCL - 60 L - 1 шт., Шпилька стальная резьбовая для фланцевых соединений ГОСТ 9066-75 - 96 шт., Подшипники шариковые Б/У D 10/12/16 - 5 шт., Подшипники шариковые Б/У D 10/12 - 4 шт., Подшипники буксовые Б/У D 10/16 - 2 шт., Шпилька для клепания 1.6 - 38 шт., Саморезы кровельные 3.2/100 оцинкованные - 50 шт., Прокладка ПУТГ 2-2212-01-118*106-3,0 - 18 шт., Фильтр сетчатый ФС-IX-80-1,6-0,5-С-У-11D-11С - 2 шт., Клапан обратный 19С38НЖ - 6 шт., Блок «насосная станция» в составе: - 1 шт., Каркас насосной станции + фальшпол - 1 шт., Переходник - 4 шт., Трубопровод - 4 шт., Трубопровод - 4 шт., Трубопровод - 4 шт., Трубопровод - 1 шт., Трубопровод - 4 шт., Трубопровод - 4 шт., Трубопровод - 1 шт., Трубопровод - 1 шт., Трубопровод - 1 шт., Трубопровод - 1 шт., Трубопровод - 1 шт., Трубопровод - 1 шт., Кронштейн под кран - 4 шт., Кронштейн под трубопровод - 8 шт., Трубопровод масляный - 1 шт., Трубопровод масляный - 1 шт., Трубопровод - 4 шт., Обогрев труб - 1 шт., Трубопровод - 4 шт., Двигатель 5АИ 200 М8 Б36 У2 - 4 шт., Насос ПНШ 30/6-5.1-П - 4 шт., Кран шаровый запорный фланцевый КШЗ-16-100 - 4 шт., Кран шаровый запорный фланцевый КШЗ-16-80 - 4 шт., Кран шаровый запорный фланцевый КШЗ-16-50 - 16 шт., Кран шаровый запорный фланцевый КШЗ-16-25 - 12 шт., Фильтр ФТП-100-1,6 - 4 шт., Клапан обратный 19С38НЖ-80 - 4 шт., Фланец 100-16-01-1-F 09Г2С - 8 шт., Фланец 80-16-01-1-F 09Г - 16 шт., Фланец 50-16-01-1-D 09Г2С - 8 шт., Фланец 25-16-01-1-Е 09Г2С - 12 шт., Блок «ПБВ» - 2 шт., Каркас + фальшпол - 1 шт., Каркас + фальшпол - 1 шт., Рама большая в сборе - 1 шт., Оборудование на раме малой - 1 шт., Трубопровод гудрон - 1 шт., Трубопровод асфальт битум - 2 шт., Трубопровод некондиция - 1 шт., Трубопровод - 1 шт., Опора трубопровода - 3 шт., Трубопровод - 1 шт., Трубопровод асфальт битум - 1 шт., Трубопровод асфальт битум - 1 шт., Трубопровод асфальт битум - 1 шт., Трубопровод гудрон - 1 шт., Трубопровод гудрон - 1 шт., Трубопровод гудрон - 1 шт., Трубопровод некондиция - 1 шт., Трубопровод гудрон - 1 шт., Трубопровод некондиция - 1 шт., Трубопровод некондиция - 1 шт., Трубопровод некондиция - 2 шт., Трубопровод - 1 шт., Трубопровод - 1 шт., Трубопровод - 1 шт., Трубопровод большой - 1 шт., Трубопровод - 1 шт., Трубопровод - 1 шт., Переходник - 1 шт., Трубопровод - 1 шт., Переходник - 1 шт., Трубопровод к мельнице - 1 шт., Трубопровод к мельнице - 1 шт., Трубопровод к мельнице - 1 шт., Трубопровод - 1 шт., Трубопровод - 1 шт., Трубопровод - 1 шт., Трубопровод - 1 шт., Трубопровод - 1 шт., Трубопровод к насосам - 1 шт., Трубопровод к насосам - 1 шт., Трубопровод к насосам - 1 шт., Трубопровод к насосам - 2 шт., Трубопровод - 2 шт., Трубопровод - 2 шт., Трубопровод к насосам - 2 шт., Трубопровод к мельнице - 1 шт., Трубопровод к мельнице - 1 шт., Трубопровод к насосам - 2 шт., Трубопровод - 1 шт., Опора трубопровода - 4 шт., Опора трубопровода - 1 шт., Опора трубопровода - 3 шт., Емкость смешивания - 1 шт., Подставка под ёмкость - 1 шт., Рама подставка - 1 шт., Кран шаровый запорный фланцевый КШЗ-16-80 - 3 шт., Кран шаровый запорный фланцевый КШЗ-16-50 - 6 шт., Кран шаровый запорный фланцевый КШЗ-16-25 - 5 шт., Клапан обратный 19С38НЖ - 5 шт., Задвижка клиновая АТС-3-080-016-00 - 1 шт., Смеситель статический пульсар-СМ-С-М1-100/6- Д-1 - 1 шт., Редуктор FAF 67; RATIO 1:16,48 S/N 4321 - 1 шт., Двигатель асинхронный ELAN 112M4У2 - 1 шт., Мельница с шнековым приводом - 1 шт., Центробежный насос b21 2470 2 006113 WN14408 - 1 шт., Коллоидная мельница Supraton mixing technology 449-5.03 - 1 шт., Станция гидравлическая HAVE HC 14/031-A 3/80 - 1 шт., Двигатель VEN IE3-W43R 315MX2 NS TRM VL HW - 1 шт., Фланец 100-16-01-1-F 09Г2С - 12 шт., Фланец 80-16-01-1-F 09Г - 16 шт., Фланец 50-16-01-1-D 09Г2С - 18 шт., Фланец 25-16-01-1-Е 09Г2С - 12 шт., Кран шаровый запорный фланцевый КШЗ-16-50 - 4 шт., Кран шаровый запорный фланцевый КШЗ-16-80 - 2 шт., Кран шаровый запорный фланцевый КШЗ-16-10 - 2 шт., Фильтр ФЛТ-100-1,6 - 2 шт., Клапан обратный 19С38НЖ - 2 шт., Двигатель асинхронный 5АИ 200 М8 Б36 У2 - 1 шт., Насос ПНШ 50/6-5,1-П - 2 шт., Двигатель асинхронный 5АИ 200 М8 Б36 У2 - 1 шт., Технологическая обвязка блоков: -   шт., Блок ПБВ (Изделие №1) - 1 шт., Насосная станция (Изделие № 2) - 1 шт., Узел нагрева ВОТ (Изделие № 3) - 1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13 748 056.65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А71-10463/2024.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Удмуртской Республики.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"АСВ Технологии".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Зиганшин Наиль Асхатович.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Зиганшин Наиль Асхатович.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«13» июля 2026г.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«17» августа 2026г. 12:00:00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(Зиганшин Наиль Асхатович)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Зиганшин Наиль Асхатович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