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812291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91151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F7A7D">
        <w:rPr>
          <w:rFonts w:ascii="Times New Roman" w:hAnsi="Times New Roman" w:cs="Times New Roman"/>
          <w:b/>
          <w:sz w:val="24"/>
          <w:szCs w:val="24"/>
        </w:rPr>
        <w:t>____</w:t>
      </w: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E5300A">
      <w:pPr>
        <w:pStyle w:val="ConsPlusNonformat"/>
        <w:tabs>
          <w:tab w:val="left" w:pos="7655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г. </w:t>
      </w:r>
      <w:r w:rsidR="00F40A4B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F40A4B">
        <w:rPr>
          <w:rFonts w:ascii="Times New Roman" w:hAnsi="Times New Roman" w:cs="Times New Roman"/>
          <w:sz w:val="24"/>
          <w:szCs w:val="24"/>
        </w:rPr>
        <w:t>_</w:t>
      </w:r>
      <w:r w:rsidR="00812291">
        <w:rPr>
          <w:rFonts w:ascii="Times New Roman" w:hAnsi="Times New Roman" w:cs="Times New Roman"/>
          <w:sz w:val="24"/>
          <w:szCs w:val="24"/>
        </w:rPr>
        <w:t xml:space="preserve">  </w:t>
      </w:r>
      <w:r w:rsidR="0081229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F7A7D">
        <w:rPr>
          <w:rFonts w:ascii="Times New Roman" w:hAnsi="Times New Roman" w:cs="Times New Roman"/>
          <w:sz w:val="24"/>
          <w:szCs w:val="24"/>
        </w:rPr>
        <w:t>"___"__</w:t>
      </w:r>
      <w:r w:rsidR="00E5300A">
        <w:rPr>
          <w:rFonts w:ascii="Times New Roman" w:hAnsi="Times New Roman" w:cs="Times New Roman"/>
          <w:sz w:val="24"/>
          <w:szCs w:val="24"/>
        </w:rPr>
        <w:t>__</w:t>
      </w:r>
      <w:r w:rsidRPr="009F7A7D">
        <w:rPr>
          <w:rFonts w:ascii="Times New Roman" w:hAnsi="Times New Roman" w:cs="Times New Roman"/>
          <w:sz w:val="24"/>
          <w:szCs w:val="24"/>
        </w:rPr>
        <w:t xml:space="preserve">______ </w:t>
      </w:r>
      <w:r w:rsidR="00C93AFB">
        <w:rPr>
          <w:rFonts w:ascii="Times New Roman" w:hAnsi="Times New Roman" w:cs="Times New Roman"/>
          <w:sz w:val="24"/>
          <w:szCs w:val="24"/>
        </w:rPr>
        <w:t>2026</w:t>
      </w:r>
      <w:r w:rsidRPr="009F7A7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812291" w:rsidP="00812291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291">
        <w:rPr>
          <w:rFonts w:ascii="Times New Roman" w:hAnsi="Times New Roman" w:cs="Times New Roman"/>
          <w:b/>
          <w:sz w:val="24"/>
          <w:szCs w:val="24"/>
        </w:rPr>
        <w:t>Акционерное общество «Завод ЖБК-1»</w:t>
      </w:r>
      <w:r>
        <w:rPr>
          <w:rFonts w:ascii="Times New Roman" w:hAnsi="Times New Roman" w:cs="Times New Roman"/>
          <w:sz w:val="24"/>
          <w:szCs w:val="24"/>
        </w:rPr>
        <w:t xml:space="preserve"> (ИНН 1327034610, ОГРН </w:t>
      </w:r>
      <w:r w:rsidRPr="00812291">
        <w:rPr>
          <w:rFonts w:ascii="Times New Roman" w:hAnsi="Times New Roman" w:cs="Times New Roman"/>
          <w:sz w:val="24"/>
          <w:szCs w:val="24"/>
        </w:rPr>
        <w:t>1021301061650</w:t>
      </w:r>
      <w:r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812291">
        <w:rPr>
          <w:rFonts w:ascii="Times New Roman" w:hAnsi="Times New Roman" w:cs="Times New Roman"/>
          <w:sz w:val="24"/>
          <w:szCs w:val="24"/>
        </w:rPr>
        <w:t>430030, Республика Мордовия, г. Саранск, ул. Титова, 4</w:t>
      </w:r>
      <w:r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Кузнецова Александра Николаевича, </w:t>
      </w:r>
      <w:r w:rsidR="00DB7E62" w:rsidRPr="00670A44">
        <w:rPr>
          <w:rFonts w:ascii="Times New Roman" w:hAnsi="Times New Roman" w:cs="Times New Roman"/>
          <w:sz w:val="24"/>
          <w:szCs w:val="24"/>
        </w:rPr>
        <w:t>действую</w:t>
      </w:r>
      <w:r>
        <w:rPr>
          <w:rFonts w:ascii="Times New Roman" w:hAnsi="Times New Roman" w:cs="Times New Roman"/>
          <w:sz w:val="24"/>
          <w:szCs w:val="24"/>
        </w:rPr>
        <w:t>щего</w:t>
      </w:r>
      <w:r w:rsidR="00DB7E62" w:rsidRPr="00670A44">
        <w:rPr>
          <w:rFonts w:ascii="Times New Roman" w:hAnsi="Times New Roman" w:cs="Times New Roman"/>
          <w:sz w:val="24"/>
          <w:szCs w:val="24"/>
        </w:rPr>
        <w:t xml:space="preserve"> на осно</w:t>
      </w:r>
      <w:r w:rsidR="003D67B8">
        <w:rPr>
          <w:rFonts w:ascii="Times New Roman" w:hAnsi="Times New Roman" w:cs="Times New Roman"/>
          <w:sz w:val="24"/>
          <w:szCs w:val="24"/>
        </w:rPr>
        <w:t xml:space="preserve">вании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Первого арбитражного апелляционного суда от 06.06.2023 (резолютивная часть от 30.05.2023) по делу №А39-10023/2022,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B10827"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812291">
      <w:pPr>
        <w:pStyle w:val="ConsPlusNonformat"/>
        <w:tabs>
          <w:tab w:val="left" w:pos="567"/>
        </w:tabs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</w:t>
      </w:r>
      <w:r w:rsidR="00516189">
        <w:rPr>
          <w:rFonts w:ascii="Times New Roman" w:hAnsi="Times New Roman" w:cs="Times New Roman"/>
          <w:sz w:val="24"/>
          <w:szCs w:val="24"/>
        </w:rPr>
        <w:t>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B10827" w:rsidRPr="009F7A7D" w:rsidRDefault="00F1101D" w:rsidP="00516189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</w:t>
      </w:r>
      <w:r w:rsidR="00812291">
        <w:rPr>
          <w:rFonts w:ascii="Times New Roman" w:hAnsi="Times New Roman" w:cs="Times New Roman"/>
          <w:sz w:val="24"/>
          <w:szCs w:val="24"/>
        </w:rPr>
        <w:t>________</w:t>
      </w:r>
      <w:r w:rsidRPr="009F7A7D">
        <w:rPr>
          <w:rFonts w:ascii="Times New Roman" w:hAnsi="Times New Roman" w:cs="Times New Roman"/>
          <w:sz w:val="24"/>
          <w:szCs w:val="24"/>
        </w:rPr>
        <w:t>__</w:t>
      </w:r>
      <w:r w:rsidR="003D67B8">
        <w:rPr>
          <w:rFonts w:ascii="Times New Roman" w:hAnsi="Times New Roman" w:cs="Times New Roman"/>
          <w:sz w:val="24"/>
          <w:szCs w:val="24"/>
        </w:rPr>
        <w:t>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812291">
        <w:rPr>
          <w:rFonts w:ascii="Times New Roman" w:hAnsi="Times New Roman" w:cs="Times New Roman"/>
          <w:sz w:val="24"/>
          <w:szCs w:val="24"/>
        </w:rPr>
        <w:t>_______</w:t>
      </w:r>
      <w:r w:rsidRPr="009F7A7D">
        <w:rPr>
          <w:rFonts w:ascii="Times New Roman" w:hAnsi="Times New Roman" w:cs="Times New Roman"/>
          <w:sz w:val="24"/>
          <w:szCs w:val="24"/>
        </w:rPr>
        <w:t>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в лице ____________________</w:t>
      </w:r>
      <w:r w:rsidR="00812291">
        <w:rPr>
          <w:rFonts w:ascii="Times New Roman" w:hAnsi="Times New Roman" w:cs="Times New Roman"/>
          <w:sz w:val="24"/>
          <w:szCs w:val="24"/>
        </w:rPr>
        <w:t>______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="00812291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Pr="009F7A7D">
        <w:rPr>
          <w:rFonts w:ascii="Times New Roman" w:hAnsi="Times New Roman" w:cs="Times New Roman"/>
          <w:sz w:val="24"/>
          <w:szCs w:val="24"/>
        </w:rPr>
        <w:t xml:space="preserve">, с другой стороны,  </w:t>
      </w:r>
    </w:p>
    <w:p w:rsidR="00B10827" w:rsidRPr="009F7A7D" w:rsidRDefault="00B10827" w:rsidP="0091151B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812291">
        <w:rPr>
          <w:rFonts w:ascii="Times New Roman" w:hAnsi="Times New Roman" w:cs="Times New Roman"/>
          <w:sz w:val="24"/>
          <w:szCs w:val="24"/>
        </w:rPr>
        <w:t>«Стороны»</w:t>
      </w:r>
      <w:r w:rsidRPr="009F7A7D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91151B" w:rsidRPr="0091151B">
        <w:rPr>
          <w:rFonts w:ascii="Times New Roman" w:hAnsi="Times New Roman" w:cs="Times New Roman"/>
          <w:sz w:val="24"/>
          <w:szCs w:val="24"/>
        </w:rPr>
        <w:t>Протокол</w:t>
      </w:r>
      <w:r w:rsidR="0091151B">
        <w:rPr>
          <w:rFonts w:ascii="Times New Roman" w:hAnsi="Times New Roman" w:cs="Times New Roman"/>
          <w:sz w:val="24"/>
          <w:szCs w:val="24"/>
        </w:rPr>
        <w:t>а</w:t>
      </w:r>
      <w:r w:rsidR="0091151B" w:rsidRPr="0091151B">
        <w:rPr>
          <w:rFonts w:ascii="Times New Roman" w:hAnsi="Times New Roman" w:cs="Times New Roman"/>
          <w:sz w:val="24"/>
          <w:szCs w:val="24"/>
        </w:rPr>
        <w:t xml:space="preserve"> о результатах проведения торгов № </w:t>
      </w:r>
      <w:r w:rsidR="0091151B">
        <w:rPr>
          <w:rFonts w:ascii="Times New Roman" w:hAnsi="Times New Roman" w:cs="Times New Roman"/>
          <w:sz w:val="24"/>
          <w:szCs w:val="24"/>
        </w:rPr>
        <w:t>_________ от ___.___.2025 г.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77558D" w:rsidRPr="009F7A7D">
        <w:rPr>
          <w:rFonts w:ascii="Times New Roman" w:hAnsi="Times New Roman" w:cs="Times New Roman"/>
          <w:sz w:val="24"/>
          <w:szCs w:val="24"/>
        </w:rPr>
        <w:t>на электронной площадке «</w:t>
      </w:r>
      <w:r w:rsidR="00AF33B3" w:rsidRPr="009F7A7D">
        <w:rPr>
          <w:rFonts w:ascii="Times New Roman" w:hAnsi="Times New Roman" w:cs="Times New Roman"/>
          <w:sz w:val="24"/>
          <w:szCs w:val="24"/>
        </w:rPr>
        <w:t>Центр дистанционных торгов</w:t>
      </w:r>
      <w:r w:rsidR="0077558D" w:rsidRPr="009F7A7D">
        <w:rPr>
          <w:rFonts w:ascii="Times New Roman" w:hAnsi="Times New Roman" w:cs="Times New Roman"/>
          <w:sz w:val="24"/>
          <w:szCs w:val="24"/>
        </w:rPr>
        <w:t>»</w:t>
      </w:r>
      <w:r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91151B" w:rsidRPr="009F7A7D" w:rsidRDefault="0091151B" w:rsidP="0091151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A5415A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Покупателя, а Покупатель обязуется принять и оплатить имущество, указанное в Приложении № 1 к настоящему договору, являющемся его неотъемлемой частью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4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5415A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5415A">
        <w:rPr>
          <w:rFonts w:ascii="Times New Roman" w:hAnsi="Times New Roman" w:cs="Times New Roman"/>
          <w:sz w:val="24"/>
          <w:szCs w:val="24"/>
        </w:rPr>
        <w:t>).</w:t>
      </w:r>
    </w:p>
    <w:p w:rsidR="00173AC6" w:rsidRPr="009F7A7D" w:rsidRDefault="00173AC6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2.2. Задаток в сумме ________ (__________________) рублей, перечисленный Покупателем по </w:t>
      </w:r>
      <w:r w:rsidR="006D641C">
        <w:rPr>
          <w:rFonts w:ascii="Times New Roman" w:hAnsi="Times New Roman" w:cs="Times New Roman"/>
          <w:sz w:val="24"/>
          <w:szCs w:val="24"/>
        </w:rPr>
        <w:t>платежному поручению</w:t>
      </w:r>
      <w:r w:rsidR="0091151B">
        <w:rPr>
          <w:rFonts w:ascii="Times New Roman" w:hAnsi="Times New Roman" w:cs="Times New Roman"/>
          <w:sz w:val="24"/>
          <w:szCs w:val="24"/>
        </w:rPr>
        <w:t xml:space="preserve"> от «</w:t>
      </w:r>
      <w:r w:rsidRPr="009F7A7D">
        <w:rPr>
          <w:rFonts w:ascii="Times New Roman" w:hAnsi="Times New Roman" w:cs="Times New Roman"/>
          <w:sz w:val="24"/>
          <w:szCs w:val="24"/>
        </w:rPr>
        <w:t>___</w:t>
      </w:r>
      <w:r w:rsidR="0091151B">
        <w:rPr>
          <w:rFonts w:ascii="Times New Roman" w:hAnsi="Times New Roman" w:cs="Times New Roman"/>
          <w:sz w:val="24"/>
          <w:szCs w:val="24"/>
        </w:rPr>
        <w:t xml:space="preserve">» </w:t>
      </w:r>
      <w:r w:rsidRPr="009F7A7D">
        <w:rPr>
          <w:rFonts w:ascii="Times New Roman" w:hAnsi="Times New Roman" w:cs="Times New Roman"/>
          <w:sz w:val="24"/>
          <w:szCs w:val="24"/>
        </w:rPr>
        <w:t>________ _</w:t>
      </w:r>
      <w:r w:rsidR="0091151B">
        <w:rPr>
          <w:rFonts w:ascii="Times New Roman" w:hAnsi="Times New Roman" w:cs="Times New Roman"/>
          <w:sz w:val="24"/>
          <w:szCs w:val="24"/>
        </w:rPr>
        <w:t>_</w:t>
      </w:r>
      <w:r w:rsidRPr="009F7A7D">
        <w:rPr>
          <w:rFonts w:ascii="Times New Roman" w:hAnsi="Times New Roman" w:cs="Times New Roman"/>
          <w:sz w:val="24"/>
          <w:szCs w:val="24"/>
        </w:rPr>
        <w:t xml:space="preserve">__ г. </w:t>
      </w:r>
      <w:r w:rsidR="0091151B">
        <w:rPr>
          <w:rFonts w:ascii="Times New Roman" w:hAnsi="Times New Roman" w:cs="Times New Roman"/>
          <w:sz w:val="24"/>
          <w:szCs w:val="24"/>
        </w:rPr>
        <w:t>№</w:t>
      </w:r>
      <w:r w:rsidRPr="009F7A7D">
        <w:rPr>
          <w:rFonts w:ascii="Times New Roman" w:hAnsi="Times New Roman" w:cs="Times New Roman"/>
          <w:sz w:val="24"/>
          <w:szCs w:val="24"/>
        </w:rPr>
        <w:t xml:space="preserve"> __________, засчитывается в счет оплаты Имущества.</w:t>
      </w:r>
    </w:p>
    <w:p w:rsidR="00B10827" w:rsidRPr="009F7A7D" w:rsidRDefault="00B10827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066C15" w:rsidRPr="009F7A7D" w:rsidRDefault="00B10827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Par63"/>
      <w:bookmarkEnd w:id="3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следующим реквизитам: </w:t>
      </w:r>
    </w:p>
    <w:p w:rsidR="00F916A2" w:rsidRPr="00282CB3" w:rsidRDefault="00AA54E4" w:rsidP="0081229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</w:t>
      </w:r>
      <w:r w:rsidR="00F916A2" w:rsidRPr="00282C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C027E" w:rsidRPr="0028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3A8" w:rsidRPr="00A873A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«Завод ЖБК-1», ИНН 1327034610, КПП 132701001, р/с 40702810001410000141 в ф-</w:t>
      </w:r>
      <w:proofErr w:type="spellStart"/>
      <w:r w:rsidR="00A873A8" w:rsidRPr="00A873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="00A873A8" w:rsidRPr="00A8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«Банк </w:t>
      </w:r>
      <w:proofErr w:type="spellStart"/>
      <w:r w:rsidR="00A873A8" w:rsidRPr="00A873A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Уралсиб</w:t>
      </w:r>
      <w:proofErr w:type="spellEnd"/>
      <w:r w:rsidR="00A873A8" w:rsidRPr="00A873A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г. Уфа, к/с 30101810600000000770, БИК 048073770.</w:t>
      </w:r>
    </w:p>
    <w:p w:rsidR="00AF33B3" w:rsidRPr="009F7A7D" w:rsidRDefault="00AF33B3" w:rsidP="0081229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="00442ECF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91151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91151B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во внесудебном порядке.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FB4156" w:rsidRDefault="00FB4156" w:rsidP="00731E9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если переход прав</w:t>
      </w:r>
      <w:r w:rsidR="00190AF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 </w:t>
      </w:r>
      <w:r w:rsidR="00190AF1">
        <w:rPr>
          <w:rFonts w:ascii="Times New Roman" w:hAnsi="Times New Roman" w:cs="Times New Roman"/>
          <w:sz w:val="24"/>
          <w:szCs w:val="24"/>
        </w:rPr>
        <w:t xml:space="preserve">на Имущество </w:t>
      </w:r>
      <w:r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регистрации, право собственности </w:t>
      </w:r>
      <w:r w:rsidR="00E5300A">
        <w:rPr>
          <w:rFonts w:ascii="Times New Roman" w:hAnsi="Times New Roman" w:cs="Times New Roman"/>
          <w:sz w:val="24"/>
          <w:szCs w:val="24"/>
        </w:rPr>
        <w:t>переходит к Покупателю с момента такой регистрации</w:t>
      </w:r>
      <w:r w:rsidR="00AF33B3" w:rsidRPr="009F7A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случаях право собственности переходит с момента подписания акта-приема-передачи.</w:t>
      </w:r>
    </w:p>
    <w:p w:rsidR="00AF33B3" w:rsidRPr="009F7A7D" w:rsidRDefault="00AF33B3" w:rsidP="00FB4156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9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0,1% от суммы долга за каждый день просрочки.</w:t>
      </w:r>
    </w:p>
    <w:p w:rsidR="00AF33B3" w:rsidRPr="009F7A7D" w:rsidRDefault="00AF33B3" w:rsidP="0081229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="00516189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F40A4B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bookmarkStart w:id="9" w:name="Par97"/>
      <w:bookmarkEnd w:id="9"/>
    </w:p>
    <w:p w:rsidR="00F916A2" w:rsidRPr="00F916A2" w:rsidRDefault="00F916A2" w:rsidP="00F916A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DC439B" w:rsidRDefault="00DC439B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DC439B" w:rsidSect="00442ECF">
          <w:footerReference w:type="default" r:id="rId10"/>
          <w:pgSz w:w="11906" w:h="16838"/>
          <w:pgMar w:top="709" w:right="850" w:bottom="993" w:left="851" w:header="708" w:footer="708" w:gutter="0"/>
          <w:cols w:space="708"/>
          <w:docGrid w:linePitch="360"/>
        </w:sectPr>
      </w:pPr>
    </w:p>
    <w:p w:rsidR="00190AF1" w:rsidRDefault="00190AF1" w:rsidP="00190AF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lastRenderedPageBreak/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DC439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CF26A0" w:rsidRPr="00CF26A0" w:rsidRDefault="00AF33B3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</w:t>
      </w:r>
      <w:r w:rsidRPr="00A6623A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CF26A0">
        <w:rPr>
          <w:rFonts w:ascii="Times New Roman" w:hAnsi="Times New Roman" w:cs="Times New Roman"/>
          <w:sz w:val="24"/>
          <w:szCs w:val="24"/>
        </w:rPr>
        <w:t>3</w:t>
      </w:r>
      <w:r w:rsidRPr="00A6623A">
        <w:rPr>
          <w:rFonts w:ascii="Times New Roman" w:hAnsi="Times New Roman" w:cs="Times New Roman"/>
          <w:sz w:val="24"/>
          <w:szCs w:val="24"/>
        </w:rPr>
        <w:t xml:space="preserve"> (</w:t>
      </w:r>
      <w:r w:rsidR="00CF26A0">
        <w:rPr>
          <w:rFonts w:ascii="Times New Roman" w:hAnsi="Times New Roman" w:cs="Times New Roman"/>
          <w:sz w:val="24"/>
          <w:szCs w:val="24"/>
        </w:rPr>
        <w:t xml:space="preserve">трех) экземплярах, один из которых: </w:t>
      </w:r>
      <w:r w:rsidR="00CF26A0" w:rsidRPr="00CF26A0">
        <w:rPr>
          <w:rFonts w:ascii="Times New Roman" w:hAnsi="Times New Roman" w:cs="Times New Roman"/>
          <w:sz w:val="24"/>
          <w:szCs w:val="24"/>
        </w:rPr>
        <w:t>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F916A2" w:rsidRPr="009F7A7D" w:rsidRDefault="00F916A2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Pr="00F916A2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>
        <w:rPr>
          <w:rFonts w:ascii="Times New Roman" w:hAnsi="Times New Roman" w:cs="Times New Roman"/>
          <w:sz w:val="24"/>
          <w:szCs w:val="24"/>
        </w:rPr>
        <w:t>составлен на _____</w:t>
      </w:r>
      <w:r w:rsidRPr="00F91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(_______</w:t>
      </w:r>
      <w:r w:rsidRPr="00F916A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листах </w:t>
      </w:r>
      <w:r w:rsidRPr="00F916A2">
        <w:rPr>
          <w:rFonts w:ascii="Times New Roman" w:hAnsi="Times New Roman" w:cs="Times New Roman"/>
          <w:sz w:val="24"/>
          <w:szCs w:val="24"/>
        </w:rPr>
        <w:t>без учета приложений и каждый лист настояще</w:t>
      </w:r>
      <w:r w:rsidR="00E5300A">
        <w:rPr>
          <w:rFonts w:ascii="Times New Roman" w:hAnsi="Times New Roman" w:cs="Times New Roman"/>
          <w:sz w:val="24"/>
          <w:szCs w:val="24"/>
        </w:rPr>
        <w:t xml:space="preserve">го Договора заверяется подписью </w:t>
      </w:r>
      <w:r w:rsidRPr="00F916A2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3B3" w:rsidRPr="009F7A7D" w:rsidRDefault="00F916A2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AF33B3" w:rsidRPr="009F7A7D">
        <w:rPr>
          <w:rFonts w:ascii="Times New Roman" w:hAnsi="Times New Roman" w:cs="Times New Roman"/>
          <w:sz w:val="24"/>
          <w:szCs w:val="24"/>
        </w:rPr>
        <w:t>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Default="00F916A2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AF33B3" w:rsidRPr="009F7A7D">
        <w:rPr>
          <w:rFonts w:ascii="Times New Roman" w:hAnsi="Times New Roman" w:cs="Times New Roman"/>
          <w:sz w:val="24"/>
          <w:szCs w:val="24"/>
        </w:rPr>
        <w:t>. Неотъемлемой частью настоящего Договора является:</w:t>
      </w:r>
    </w:p>
    <w:p w:rsidR="00E5300A" w:rsidRPr="009F7A7D" w:rsidRDefault="00E5300A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8.7.1. Приложение №1</w:t>
      </w:r>
      <w:r w:rsidR="009F299D">
        <w:rPr>
          <w:rFonts w:ascii="Times New Roman" w:hAnsi="Times New Roman" w:cs="Times New Roman"/>
          <w:sz w:val="24"/>
          <w:szCs w:val="24"/>
        </w:rPr>
        <w:t xml:space="preserve"> перечень 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33B3" w:rsidRPr="009F7A7D" w:rsidRDefault="00F916A2" w:rsidP="00CF26A0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AF33B3" w:rsidRPr="009F7A7D">
        <w:rPr>
          <w:rFonts w:ascii="Times New Roman" w:hAnsi="Times New Roman" w:cs="Times New Roman"/>
          <w:sz w:val="24"/>
          <w:szCs w:val="24"/>
        </w:rPr>
        <w:t>.</w:t>
      </w:r>
      <w:r w:rsidR="00E5300A">
        <w:rPr>
          <w:rFonts w:ascii="Times New Roman" w:hAnsi="Times New Roman" w:cs="Times New Roman"/>
          <w:sz w:val="24"/>
          <w:szCs w:val="24"/>
        </w:rPr>
        <w:t>2</w:t>
      </w:r>
      <w:r w:rsidR="00AF33B3" w:rsidRPr="009F7A7D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="00AF33B3"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AF33B3"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9F7A7D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992470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6A0" w:rsidRPr="00CF26A0" w:rsidRDefault="00CF26A0" w:rsidP="00CF26A0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АО «Завод ЖБК-1»</w:t>
      </w:r>
      <w:r w:rsidRPr="00CF26A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873A8" w:rsidRPr="00CF26A0" w:rsidRDefault="00A873A8" w:rsidP="00A873A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26A0">
        <w:rPr>
          <w:rFonts w:ascii="Times New Roman" w:hAnsi="Times New Roman" w:cs="Times New Roman"/>
          <w:sz w:val="24"/>
          <w:szCs w:val="24"/>
        </w:rPr>
        <w:t>ИНН 1327034610, КПП 132701001,</w:t>
      </w:r>
    </w:p>
    <w:p w:rsidR="00A873A8" w:rsidRPr="00CF26A0" w:rsidRDefault="00A873A8" w:rsidP="00A873A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26A0">
        <w:rPr>
          <w:rFonts w:ascii="Times New Roman" w:hAnsi="Times New Roman" w:cs="Times New Roman"/>
          <w:sz w:val="24"/>
          <w:szCs w:val="24"/>
        </w:rPr>
        <w:t>Юридический адрес: 430030, Республика Мордовия, г. Саранск, ул. Титова, 4</w:t>
      </w:r>
    </w:p>
    <w:p w:rsidR="00A873A8" w:rsidRPr="00CF26A0" w:rsidRDefault="00A873A8" w:rsidP="00A873A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26A0">
        <w:rPr>
          <w:rFonts w:ascii="Times New Roman" w:hAnsi="Times New Roman" w:cs="Times New Roman"/>
          <w:sz w:val="24"/>
          <w:szCs w:val="24"/>
        </w:rPr>
        <w:t>Почтовый адрес: 430005, Республика Мордовия, г. Саранск, ул. Володарского, д. 60А, кв. 40.</w:t>
      </w:r>
    </w:p>
    <w:p w:rsidR="00A873A8" w:rsidRDefault="00A873A8" w:rsidP="00A873A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 </w:t>
      </w:r>
      <w:r w:rsidRPr="00E6776E">
        <w:rPr>
          <w:rFonts w:ascii="Times New Roman" w:hAnsi="Times New Roman" w:cs="Times New Roman"/>
          <w:sz w:val="24"/>
          <w:szCs w:val="24"/>
        </w:rPr>
        <w:t>40702810001410000141 в ф-л ПАО «Банк УралСи</w:t>
      </w:r>
      <w:r>
        <w:rPr>
          <w:rFonts w:ascii="Times New Roman" w:hAnsi="Times New Roman" w:cs="Times New Roman"/>
          <w:sz w:val="24"/>
          <w:szCs w:val="24"/>
        </w:rPr>
        <w:t>б» в г. Уфа</w:t>
      </w:r>
    </w:p>
    <w:p w:rsidR="00A873A8" w:rsidRDefault="00A873A8" w:rsidP="00A873A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6776E">
        <w:rPr>
          <w:rFonts w:ascii="Times New Roman" w:hAnsi="Times New Roman" w:cs="Times New Roman"/>
          <w:sz w:val="24"/>
          <w:szCs w:val="24"/>
        </w:rPr>
        <w:t>к/с 3010</w:t>
      </w:r>
      <w:r>
        <w:rPr>
          <w:rFonts w:ascii="Times New Roman" w:hAnsi="Times New Roman" w:cs="Times New Roman"/>
          <w:sz w:val="24"/>
          <w:szCs w:val="24"/>
        </w:rPr>
        <w:t>1810600000000770, БИК 048073770</w:t>
      </w:r>
    </w:p>
    <w:p w:rsidR="00F916A2" w:rsidRPr="009F7A7D" w:rsidRDefault="00F916A2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472E01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</w:t>
      </w:r>
      <w:r w:rsidR="00066C15"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r w:rsidR="00DC439B">
        <w:rPr>
          <w:rFonts w:ascii="Times New Roman" w:hAnsi="Times New Roman" w:cs="Times New Roman"/>
          <w:b/>
          <w:sz w:val="24"/>
          <w:szCs w:val="24"/>
        </w:rPr>
        <w:t xml:space="preserve"> А.Н. Кузнецов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3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Pr="009F299D" w:rsidRDefault="009F299D" w:rsidP="009F299D">
      <w:pPr>
        <w:pStyle w:val="ConsPlusNonformat"/>
        <w:tabs>
          <w:tab w:val="left" w:pos="3544"/>
        </w:tabs>
        <w:spacing w:line="240" w:lineRule="atLeast"/>
        <w:ind w:firstLine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99D">
        <w:rPr>
          <w:rFonts w:ascii="Times New Roman" w:hAnsi="Times New Roman" w:cs="Times New Roman"/>
          <w:b/>
          <w:sz w:val="24"/>
          <w:szCs w:val="24"/>
        </w:rPr>
        <w:t>______________________/ Расшифровка подписи/</w:t>
      </w:r>
    </w:p>
    <w:p w:rsidR="00E5300A" w:rsidRDefault="00E5300A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Default="00E5300A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Default="00E5300A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Default="00E5300A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Pr="00E5300A" w:rsidRDefault="00E5300A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300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E5300A" w:rsidRPr="00E5300A" w:rsidRDefault="00E5300A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300A">
        <w:rPr>
          <w:rFonts w:ascii="Times New Roman" w:hAnsi="Times New Roman" w:cs="Times New Roman"/>
          <w:b/>
          <w:sz w:val="24"/>
          <w:szCs w:val="24"/>
        </w:rPr>
        <w:t>к договору № ___</w:t>
      </w:r>
    </w:p>
    <w:p w:rsidR="00E5300A" w:rsidRPr="00E5300A" w:rsidRDefault="00E5300A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300A"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:rsidR="004176F2" w:rsidRDefault="00E5300A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300A">
        <w:rPr>
          <w:rFonts w:ascii="Times New Roman" w:hAnsi="Times New Roman" w:cs="Times New Roman"/>
          <w:b/>
          <w:sz w:val="24"/>
          <w:szCs w:val="24"/>
        </w:rPr>
        <w:t>по результатам торгов</w:t>
      </w:r>
    </w:p>
    <w:p w:rsidR="00E5300A" w:rsidRPr="00E5300A" w:rsidRDefault="00C93AFB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«____» ____________ 2026</w:t>
      </w:r>
      <w:r w:rsidR="00E5300A" w:rsidRPr="00E5300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F5638" w:rsidRDefault="00DF5638" w:rsidP="004176F2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77550" w:rsidRPr="00077550" w:rsidRDefault="00077550" w:rsidP="009F299D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550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  <w:r w:rsidR="004176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7550" w:rsidRDefault="00077550" w:rsidP="0007755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880"/>
        <w:gridCol w:w="1684"/>
      </w:tblGrid>
      <w:tr w:rsidR="00077550" w:rsidRPr="00E5300A" w:rsidTr="009F299D">
        <w:trPr>
          <w:trHeight w:val="20"/>
          <w:jc w:val="center"/>
        </w:trPr>
        <w:tc>
          <w:tcPr>
            <w:tcW w:w="610" w:type="dxa"/>
            <w:vAlign w:val="center"/>
          </w:tcPr>
          <w:p w:rsidR="00077550" w:rsidRPr="00E5300A" w:rsidRDefault="00077550" w:rsidP="000775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E5300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80" w:type="dxa"/>
            <w:vAlign w:val="center"/>
          </w:tcPr>
          <w:p w:rsidR="00077550" w:rsidRPr="00E5300A" w:rsidRDefault="00077550" w:rsidP="004176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E5300A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684" w:type="dxa"/>
            <w:vAlign w:val="center"/>
          </w:tcPr>
          <w:p w:rsidR="00077550" w:rsidRPr="00E5300A" w:rsidRDefault="004176F2" w:rsidP="004176F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Цена</w:t>
            </w:r>
            <w:r w:rsidR="00077550" w:rsidRPr="00E5300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, руб.</w:t>
            </w:r>
          </w:p>
        </w:tc>
      </w:tr>
      <w:tr w:rsidR="00077550" w:rsidRPr="00E5300A" w:rsidTr="009F299D">
        <w:trPr>
          <w:trHeight w:val="540"/>
          <w:jc w:val="center"/>
        </w:trPr>
        <w:tc>
          <w:tcPr>
            <w:tcW w:w="610" w:type="dxa"/>
            <w:vAlign w:val="center"/>
          </w:tcPr>
          <w:p w:rsidR="00077550" w:rsidRPr="00E5300A" w:rsidRDefault="00077550" w:rsidP="00077550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  <w:bookmarkStart w:id="12" w:name="_GoBack"/>
            <w:bookmarkEnd w:id="12"/>
          </w:p>
        </w:tc>
        <w:tc>
          <w:tcPr>
            <w:tcW w:w="7880" w:type="dxa"/>
            <w:vAlign w:val="center"/>
          </w:tcPr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заводоуправления, назначение: нежилое, общая площадь 867,5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кадастровый номер 13:23:1004078:152, адрес: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категория земель: земли населенных пунктов, общая площадь 2775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кадастровый номер 13:23:1004078:608, адрес: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Производственно-административное здание, назначение: нежилое, общая площадь 1519,3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кадастровый номер 13:23:1004078:182, адрес: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производственных помещений, кадастровый номер: 13:23:1004078:1109, местоположение: Республика Мордовия, г. Саранск, ул. Титова, д. 4, площадью 894 +/- 11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столовой, назначение: нежилое, общая площадь 470,1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кадастровый номер 13:23:1004078:148, адрес: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категория земель: земли населенных пунктов, общая площадь 914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кадастровый номер 13:23:1004078:604, адрес: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арматурного цеха, назначение: нежилое, этажность – 1, общая площадь: 2 487,5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адрес объекта: Республика Мордовия, г. Саранск, ул. Титова, 4, кадастровый номер: 13:23:1004078:173, условный номер: 13-13-01/135/2008-327.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производственных помещений, кадастровый номер: 13:23:1004078:1105, местоположение: Республика Мордовия, г. Саранск, ул. Титова, д. 4, площадью 3964 +/- 22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формовочного цеха, назначение: нежилое, этажность - 1, общая площадь 1 572,8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 адрес</w:t>
            </w:r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объекта: Республика Мордовия, г. Саранск, ул. Титова, 4, кадастровый номер: 13:23:1004078:165.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категория земель: земли населенных пунктов, разрешенное использование: для размещения производственных помещений, общая площадь: 6 609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адрес (местонахождение) объекта: местоположение: Республика Мордовия, г. Саранск, ул. Титова, 4, кадастровый номер: 13:23:1004078:594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производственных помещений, площадью 948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кадастровый номер: 13:23:1004078:603; находящийся по адресу: Республика Мордовия, Саранск г., Титова ул.,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производственных помещений, площадью 316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 кадастровый</w:t>
            </w:r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номер: 13:23:1004078:1106; находящийся по адресу: Республика Мордовия, Саранск г., Титова ул., 4;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ВС-С-0,5 с вентилятором, инв. №00005335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lastRenderedPageBreak/>
              <w:t>Воздухонагреватель ВС-С-0,5 с вентилятором, инв. №00005263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ВС-С-0,5 с вентилятором, инв. №00005336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ВС-С-0,5 с вентилятором, инв. №00005264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 с кадастровым номером 13:23:1004078:1108, общей площадью 7 808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адрес (местонахождение) объекта: местонахождение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формовочного цеха №1, с кадастровым номером 13:23:1004078:145, общей площадью 6 298,7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год постройки: 1956г., 1-этажное, инв. №1580, лит. АИ, АИ1, адрес (местонахождение) объекта: местоположение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бетонного узла, с кадастровым номером 13:23:1004078:170, общей площадью 86,8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год постройки: 1953 г., 1-этажное, инв. №1727, лит. АШ, адрес (местонахождение) объекта: местоположение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 с кадастровым номером 13:23:1004078:607, площадью 813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адрес (местонахождение) объекта: Республика Мордовия, г. Саранск, ул. Титова,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Нежилое здание (здание бани) с кадастровым номером 13:23:1004078:168, площадью 160,5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, 1981 года постройки, адрес (местонахождение) объекта: Республика Мордовия,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ул. Титова,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Кадастровая стоимость 2 895 863,03 руб.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 с кадастровым номером 13:23:1004078:1075, площадью 7407 </w:t>
            </w:r>
            <w:proofErr w:type="spellStart"/>
            <w:proofErr w:type="gram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категория земель: земли поселений (земли населенных пунктов) для размещения производственных и административных зданий, строений, сооружений и обслуживающих их объектов, адрес объекта: адрес (местоположение) объекта: местоположение установлено относительно ориентира, расположенного в границах участка, почтовый адрес ориентира: Республика Мордовия, г. Саранск, ул. Титова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производственных помещений, кадастровый номер: 13:23:1004078:606, местоположение: Местоположение установлено относительно ориентира, расположенного в границах участка. Почтовый адрес ориентира: Республика Мордовия, г. Саранск, ул. Титова, д.4, площадью 1317 +/- 13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нежилое, кадастровый номер 13:23:1004078:164, площадью 704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., местоположение: Республика Мордовия, г. Саранск, ул. Титова, д. 4;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строительная промышленность, кадастровый номер: 13:23:0905082:274, местоположение: Республика Мордовия, г. Саранск, ул. Строительная, площадью 1066 +/- 11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нежилое, кадастровый номер 13:23:1004078:161, площадью 31.6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местоположение: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нежилое, кадастровый номер 13:23:1004078:179, площадью 8.4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местоположение: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нежилое, кадастровый номер 13:23:1004078:162, площадью 38,5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местоположение: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Здание нежилое, кадастровый номер 13:23:1004078:163, площадью 18.3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местоположение: Республика Мордовия, г. Саранск, ул. Титова, д. 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Земельный участок, вид разрешенного использования - для размещения водозабора, кадастровый номер: 13:23:1004078:21, местоположение: Местоположение установлено относительно ориентира, расположенного в границах </w:t>
            </w: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lastRenderedPageBreak/>
              <w:t xml:space="preserve">участка. Почтовый адрес ориентира: Республика Мордовия, г. Саранск, ул. Титова, дом 4, площадью 3025 +/- 19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кв.м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Водонагреватель паровой ПП-2, инв.№00005027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ВС-С-0.5 с вентилятором, инв.№00005265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ВС-С-0.5 с вентилятором, инв.№00005294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ГРПШ-400, инв.№00005306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ГСГО-25-02(в комплекте с ключом и распределителем), инв.№00005337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газовый, инв.№00005423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газовый, инв.№00005411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КОВ-63с, инв.№00005307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КОВ-63с, инв.№00005308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Кран балка г/п 5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тн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электротельфером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 инв.№00005055;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Преобразователь напряжения, инв.№00005097;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Электротельфер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с балкой г/п 8тн, инв.№00005002;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Вентилятор ВЦ 14-46822*750, инв.№00005349;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Вентилятор ВЦ-4-15 с электродвигателем, инв.№00048006;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Воздухонагреватель ВГС-0,65 без вентилятора, инв.№00005348;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Кран мостовой, инв.№00000607;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Мостовой кран, инв.№00005176;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ТРГ-Н-200 с вентилятором, инв.№00005271;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Канализационные сети чугунные, инв.№00002117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Канализация с отстойником масел, инв.№00048020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Артезианская скважина, инв.№00005376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Артезианская скважина, инв.№00005377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Воздухонагрватель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ВГС-С-0,65 с вентилятором, инв.№00005295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Компрессор винтовой ВК, инв.№00005475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Котел КЧМ-5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исп."К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" 3-х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секц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инв.№00005156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Котел КЧМ-5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исп."К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" 4-х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секц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., инв.№00005159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Котел ПВ-100, инв.№00005389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ПВ-400, инв.№00005276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ПВ-400, инв.№00005277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ПВ-400, инв.№00005278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ПВ-400, инв.№00005279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Котел ПВ-400, инв.№00005280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Котел ПВ-400, инв.№00005281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Кран балка г/п 3тн, инв.№00001419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Лесорама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П-63-45, инв.№00001588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Осушитель D3000IN-А, инв.№00002082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пароводонагреватель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ПП-2-6-2, инв.№00005029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Пласт.водонагреватель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ТПР50-165, инв.№00005304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Подстанция комплектная трансформаторная КТПН, инв.№00005467 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Прибор ИПНВ для замера натяжения, инв.№00003081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ПЧ-ТТПТ-125-380-50-1-УХЛ4, инв.№00005251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СГ-ЭВЦ-Т1-0,5-1000/1,6, инв.№00005305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ТРГ-С-200, инв.№00005217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Теплообменник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сильфонный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ТОСТ (Т)-04-65-1400, инв.№00005407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Трансформатор, инв.№00000393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Трансформатор ТДМ-40, инв.№00048031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Трансформатор ТДФЖ-40, инв.№00044999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Трансформаторная подстанция, инв.№00005480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УГ РШ-50н с обогревом, инв.№00005287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Фильтр F2800IG, инв.№00005412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Цементная банка, инв.№00005472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Шкаф газорегуляторный ГРПШ-13-21, инв.№00005258  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lastRenderedPageBreak/>
              <w:t xml:space="preserve">Шнековый транспортёр ПШ-200, инв.№00005473  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Электронный измеритель прочности бетона ИПС-МГ4.03, инв.№00005380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ЭЦВ 10-65-150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нрк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Насосный агрегат (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Лывнынасос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), инв.№00005488 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ЭЦВ10-65-150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нрк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Насосный агрегат, инв.№00005486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ЭЦВ10-65-150 </w:t>
            </w:r>
            <w:proofErr w:type="spellStart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нрк</w:t>
            </w:r>
            <w:proofErr w:type="spellEnd"/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Насосный агрегат, инв.№00005485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Грейфер, инв.№00005471  </w:t>
            </w:r>
          </w:p>
          <w:p w:rsidR="00C93AFB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Уборочная машина, инв.№00005232</w:t>
            </w:r>
          </w:p>
          <w:p w:rsidR="00077550" w:rsidRPr="00C93AFB" w:rsidRDefault="00C93AFB" w:rsidP="00C93AF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227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C93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Кран мостовой электрический, инв.№00005470</w:t>
            </w:r>
          </w:p>
        </w:tc>
        <w:tc>
          <w:tcPr>
            <w:tcW w:w="1684" w:type="dxa"/>
            <w:vAlign w:val="center"/>
          </w:tcPr>
          <w:p w:rsidR="00077550" w:rsidRPr="00E5300A" w:rsidRDefault="004176F2" w:rsidP="00E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Стоимость имущества определенная по результатам торгов</w:t>
            </w:r>
          </w:p>
        </w:tc>
      </w:tr>
    </w:tbl>
    <w:p w:rsid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76F2" w:rsidRP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6F2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4176F2" w:rsidRP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76F2">
        <w:rPr>
          <w:rFonts w:ascii="Times New Roman" w:hAnsi="Times New Roman" w:cs="Times New Roman"/>
          <w:b/>
          <w:sz w:val="24"/>
          <w:szCs w:val="24"/>
        </w:rPr>
        <w:t>АО «Завод ЖБК-1»</w:t>
      </w:r>
    </w:p>
    <w:p w:rsidR="004176F2" w:rsidRP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76F2" w:rsidRP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6F2">
        <w:rPr>
          <w:rFonts w:ascii="Times New Roman" w:hAnsi="Times New Roman" w:cs="Times New Roman"/>
          <w:b/>
          <w:sz w:val="24"/>
          <w:szCs w:val="24"/>
        </w:rPr>
        <w:t>Конкурсный управляющий         ______________________/ А.Н. Кузнецов/</w:t>
      </w:r>
    </w:p>
    <w:p w:rsidR="004176F2" w:rsidRPr="004176F2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300A" w:rsidRDefault="004176F2" w:rsidP="004176F2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99D">
        <w:rPr>
          <w:rFonts w:ascii="Times New Roman" w:hAnsi="Times New Roman" w:cs="Times New Roman"/>
          <w:b/>
          <w:sz w:val="24"/>
          <w:szCs w:val="24"/>
        </w:rPr>
        <w:t>Покупатель:</w:t>
      </w:r>
    </w:p>
    <w:p w:rsidR="009F299D" w:rsidRDefault="009F299D" w:rsidP="009F299D">
      <w:pPr>
        <w:pStyle w:val="ConsPlusNonformat"/>
        <w:tabs>
          <w:tab w:val="left" w:pos="3544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9F299D" w:rsidRDefault="009F299D" w:rsidP="009F299D">
      <w:pPr>
        <w:pStyle w:val="ConsPlusNonformat"/>
        <w:tabs>
          <w:tab w:val="left" w:pos="3544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D" w:rsidRPr="009F299D" w:rsidRDefault="009F299D" w:rsidP="009F299D">
      <w:pPr>
        <w:pStyle w:val="ConsPlusNonformat"/>
        <w:tabs>
          <w:tab w:val="left" w:pos="3544"/>
        </w:tabs>
        <w:spacing w:line="240" w:lineRule="atLeast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9F299D">
        <w:rPr>
          <w:rFonts w:ascii="Times New Roman" w:hAnsi="Times New Roman" w:cs="Times New Roman"/>
          <w:b/>
          <w:sz w:val="24"/>
          <w:szCs w:val="24"/>
        </w:rPr>
        <w:t>______________________/ Расшифровка подписи/</w:t>
      </w:r>
    </w:p>
    <w:sectPr w:rsidR="009F299D" w:rsidRPr="009F299D" w:rsidSect="00442ECF">
      <w:footerReference w:type="default" r:id="rId12"/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6F2" w:rsidRDefault="004176F2" w:rsidP="00CF26A0">
      <w:pPr>
        <w:spacing w:after="0" w:line="240" w:lineRule="auto"/>
      </w:pPr>
      <w:r>
        <w:separator/>
      </w:r>
    </w:p>
  </w:endnote>
  <w:endnote w:type="continuationSeparator" w:id="0">
    <w:p w:rsidR="004176F2" w:rsidRDefault="004176F2" w:rsidP="00CF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F2" w:rsidRPr="00CF26A0" w:rsidRDefault="004176F2" w:rsidP="00CF26A0">
    <w:pPr>
      <w:pStyle w:val="a8"/>
      <w:tabs>
        <w:tab w:val="clear" w:pos="4677"/>
        <w:tab w:val="clear" w:pos="9355"/>
        <w:tab w:val="center" w:pos="4962"/>
        <w:tab w:val="right" w:pos="10206"/>
      </w:tabs>
      <w:rPr>
        <w:rFonts w:ascii="Times New Roman" w:hAnsi="Times New Roman" w:cs="Times New Roman"/>
        <w:sz w:val="24"/>
      </w:rPr>
    </w:pPr>
    <w:r w:rsidRPr="00CF26A0">
      <w:rPr>
        <w:rFonts w:ascii="Times New Roman" w:hAnsi="Times New Roman" w:cs="Times New Roman"/>
        <w:sz w:val="24"/>
      </w:rPr>
      <w:t xml:space="preserve">Продавец _______________________ </w:t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 w:rsidRPr="00CF26A0">
      <w:rPr>
        <w:rFonts w:ascii="Times New Roman" w:hAnsi="Times New Roman" w:cs="Times New Roman"/>
        <w:sz w:val="24"/>
      </w:rPr>
      <w:t>Покупатель 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F2" w:rsidRPr="00CF26A0" w:rsidRDefault="004176F2" w:rsidP="00CF26A0">
    <w:pPr>
      <w:pStyle w:val="a8"/>
      <w:tabs>
        <w:tab w:val="clear" w:pos="4677"/>
        <w:tab w:val="clear" w:pos="9355"/>
        <w:tab w:val="center" w:pos="4962"/>
        <w:tab w:val="right" w:pos="10206"/>
      </w:tabs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6F2" w:rsidRDefault="004176F2" w:rsidP="00CF26A0">
      <w:pPr>
        <w:spacing w:after="0" w:line="240" w:lineRule="auto"/>
      </w:pPr>
      <w:r>
        <w:separator/>
      </w:r>
    </w:p>
  </w:footnote>
  <w:footnote w:type="continuationSeparator" w:id="0">
    <w:p w:rsidR="004176F2" w:rsidRDefault="004176F2" w:rsidP="00CF2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81F81"/>
    <w:multiLevelType w:val="hybridMultilevel"/>
    <w:tmpl w:val="FBEAE276"/>
    <w:lvl w:ilvl="0" w:tplc="8680549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E0372FD"/>
    <w:multiLevelType w:val="hybridMultilevel"/>
    <w:tmpl w:val="69D0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1FB1"/>
    <w:rsid w:val="00066C15"/>
    <w:rsid w:val="00077550"/>
    <w:rsid w:val="00151824"/>
    <w:rsid w:val="00173AC6"/>
    <w:rsid w:val="00190AF1"/>
    <w:rsid w:val="001B2EAF"/>
    <w:rsid w:val="001C00E1"/>
    <w:rsid w:val="00206485"/>
    <w:rsid w:val="002676DA"/>
    <w:rsid w:val="00282CB3"/>
    <w:rsid w:val="002C1B77"/>
    <w:rsid w:val="003D67B8"/>
    <w:rsid w:val="00404166"/>
    <w:rsid w:val="00414162"/>
    <w:rsid w:val="004176F2"/>
    <w:rsid w:val="00442ECF"/>
    <w:rsid w:val="00451CAB"/>
    <w:rsid w:val="00472E01"/>
    <w:rsid w:val="00516189"/>
    <w:rsid w:val="00563D43"/>
    <w:rsid w:val="005B7AC3"/>
    <w:rsid w:val="0065174D"/>
    <w:rsid w:val="006A56F1"/>
    <w:rsid w:val="006D641C"/>
    <w:rsid w:val="006E55E2"/>
    <w:rsid w:val="00714059"/>
    <w:rsid w:val="00731E95"/>
    <w:rsid w:val="00763AFC"/>
    <w:rsid w:val="0077558D"/>
    <w:rsid w:val="007756C9"/>
    <w:rsid w:val="00812291"/>
    <w:rsid w:val="0091151B"/>
    <w:rsid w:val="00992470"/>
    <w:rsid w:val="009C2EE6"/>
    <w:rsid w:val="009F299D"/>
    <w:rsid w:val="009F7A7D"/>
    <w:rsid w:val="00A6623A"/>
    <w:rsid w:val="00A873A8"/>
    <w:rsid w:val="00AA54E4"/>
    <w:rsid w:val="00AB61D7"/>
    <w:rsid w:val="00AD6FAC"/>
    <w:rsid w:val="00AF1F45"/>
    <w:rsid w:val="00AF33B3"/>
    <w:rsid w:val="00B10827"/>
    <w:rsid w:val="00B51BB0"/>
    <w:rsid w:val="00BF3AD7"/>
    <w:rsid w:val="00C93AFB"/>
    <w:rsid w:val="00CA2B07"/>
    <w:rsid w:val="00CF1F30"/>
    <w:rsid w:val="00CF26A0"/>
    <w:rsid w:val="00DB7E62"/>
    <w:rsid w:val="00DC027E"/>
    <w:rsid w:val="00DC439B"/>
    <w:rsid w:val="00DF5638"/>
    <w:rsid w:val="00E117D3"/>
    <w:rsid w:val="00E5300A"/>
    <w:rsid w:val="00E60F68"/>
    <w:rsid w:val="00F1101D"/>
    <w:rsid w:val="00F40A4B"/>
    <w:rsid w:val="00F916A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9915"/>
  <w15:docId w15:val="{84CF1DE3-5F0D-4B5E-A7F7-B7FA56C9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A54E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CF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26A0"/>
  </w:style>
  <w:style w:type="paragraph" w:styleId="a8">
    <w:name w:val="footer"/>
    <w:basedOn w:val="a"/>
    <w:link w:val="a9"/>
    <w:uiPriority w:val="99"/>
    <w:unhideWhenUsed/>
    <w:rsid w:val="00CF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57D720F4B0D490EDD7B8DF8FF73F919288FC0A2290AD84588278CEaEG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7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Юлия</cp:lastModifiedBy>
  <cp:revision>9</cp:revision>
  <dcterms:created xsi:type="dcterms:W3CDTF">2024-03-22T10:39:00Z</dcterms:created>
  <dcterms:modified xsi:type="dcterms:W3CDTF">2026-08-17T14:33:00Z</dcterms:modified>
</cp:coreProperties>
</file>