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10730–ОАОФ/1/1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10730-ОАОФ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Криулин Михаил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средство: Автомобиль марки AUDI модель A4. Год выпуска: 2019. VIN-номер: WAUZZZF4XKA110141.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2 200 000.00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А03-5455/2025.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Криулин Михаил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июня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«18» июля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