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10732–ОАОФ/1/6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оля 100% в уставном капитале КРЕСТЬЯНСКОЕ (ФЕРМЕРСКОЕ) ХОЗЯЙСТВО "МИЧЕРА" ОГРН: 1233300007203, Дата присвоения ОГРН: 12.09.2023, ИНН: 3300004731, КПП: 330001001..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А40-102669/2025 78-181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июня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июля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