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9A9E0" w14:textId="034E0687" w:rsidR="004901D6" w:rsidRDefault="00CA5763" w:rsidP="00ED3A3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635D1FF7" wp14:editId="59CB3C14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A9E3" w14:textId="77777777" w:rsidR="004901D6" w:rsidRDefault="00ED3A33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10731–ОТПП/1/2</w:t>
      </w:r>
    </w:p>
    <w:p w14:paraId="5629A9E4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629A9E5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2  </w:t>
      </w:r>
    </w:p>
    <w:p w14:paraId="5629A9E6" w14:textId="77777777" w:rsidR="004901D6" w:rsidRDefault="004901D6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629A9E7" w14:textId="77777777" w:rsidR="004901D6" w:rsidRDefault="00ED3A3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июля 2026 года.</w:t>
      </w:r>
    </w:p>
    <w:p w14:paraId="5629A9E8" w14:textId="77777777" w:rsidR="004901D6" w:rsidRDefault="004901D6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629A9E9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629A9EA" w14:textId="77777777" w:rsidR="004901D6" w:rsidRDefault="00ED3A3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629A9E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629A9EC" w14:textId="77777777" w:rsidR="004901D6" w:rsidRDefault="00ED3A3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10731-ОТПП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Баранов Виталий Витальевич;</w:t>
      </w:r>
    </w:p>
    <w:p w14:paraId="5629A9ED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629A9EE" w14:textId="77777777" w:rsidR="004901D6" w:rsidRDefault="00ED3A3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2</w:t>
      </w:r>
      <w:r>
        <w:rPr>
          <w:rFonts w:eastAsia="Times New Roman"/>
        </w:rPr>
        <w:t>: Ознакомиться с описанием имущества, с информацией о составе и характеристиках имущества, условиями и порядком проведения торгов, проектом договора купли-продажи, договором задатка и другими документами можно ежедневно в рабочие дни с 08 до 17 часов, предварительно уведомив организатора торгов по адресу: 603146, г. Нижний Новгород, а/я 26, тел.: +79307089625, e-mail: boradok@mail.ru.</w:t>
      </w:r>
    </w:p>
    <w:p w14:paraId="5629A9EF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629A9F0" w14:textId="77777777" w:rsidR="004901D6" w:rsidRDefault="00ED3A33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1 909 000.35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5629A9F1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629A9F2" w14:textId="77777777" w:rsidR="004901D6" w:rsidRDefault="00ED3A33">
      <w:pPr>
        <w:spacing w:after="120" w:line="264" w:lineRule="auto"/>
        <w:ind w:firstLine="567"/>
      </w:pPr>
      <w:r>
        <w:t>А40-102669/2025 78-181 Б.</w:t>
      </w:r>
    </w:p>
    <w:p w14:paraId="5629A9F3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629A9F4" w14:textId="77777777" w:rsidR="004901D6" w:rsidRDefault="00ED3A33">
      <w:pPr>
        <w:spacing w:after="120" w:line="264" w:lineRule="auto"/>
        <w:ind w:firstLine="567"/>
      </w:pPr>
      <w:r>
        <w:t>Арбитражный суд города Москвы.</w:t>
      </w:r>
    </w:p>
    <w:p w14:paraId="5629A9F5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5629A9F6" w14:textId="77777777" w:rsidR="004901D6" w:rsidRDefault="00ED3A33">
      <w:pPr>
        <w:spacing w:after="120" w:line="264" w:lineRule="auto"/>
        <w:ind w:firstLine="567"/>
      </w:pPr>
      <w:r>
        <w:t>Баранов Виталий Витальевич.</w:t>
      </w:r>
    </w:p>
    <w:p w14:paraId="5629A9F7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629A9F8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4" w:name="_Hlk37882833"/>
      <w:bookmarkEnd w:id="4"/>
    </w:p>
    <w:p w14:paraId="5629A9F9" w14:textId="77777777" w:rsidR="004901D6" w:rsidRDefault="00ED3A3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629A9FA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5629A9F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416161A5" w14:textId="77777777" w:rsidR="00C53DD8" w:rsidRDefault="00ED3A33" w:rsidP="00C53DD8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C53DD8">
        <w:t xml:space="preserve">ООО </w:t>
      </w:r>
      <w:r w:rsidR="00C53DD8" w:rsidRPr="00D13609">
        <w:t>«</w:t>
      </w:r>
      <w:proofErr w:type="spellStart"/>
      <w:r w:rsidR="00C53DD8" w:rsidRPr="00D13609">
        <w:t>УралБидИн</w:t>
      </w:r>
      <w:proofErr w:type="spellEnd"/>
      <w:r w:rsidR="00C53DD8" w:rsidRPr="00D13609">
        <w:t>» (620028, г. Екатеринбург, ул. Фролова, д. 29, оф. 7, ИНН 6658371541, ОГРН 1106658018862)</w:t>
      </w:r>
      <w:r w:rsidR="00C53DD8">
        <w:t xml:space="preserve">. </w:t>
      </w:r>
    </w:p>
    <w:p w14:paraId="5629A9FD" w14:textId="1B56BDEE" w:rsidR="004901D6" w:rsidRDefault="00C53DD8" w:rsidP="00C53DD8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CA5763">
        <w:t>Альянс Трейд</w:t>
      </w:r>
      <w:bookmarkStart w:id="6" w:name="_GoBack"/>
      <w:bookmarkEnd w:id="6"/>
      <w:r>
        <w:t>»</w:t>
      </w:r>
      <w:r w:rsidR="00ED3A33">
        <w:t xml:space="preserve">, адрес в сети интернет: </w:t>
      </w:r>
      <w:r w:rsidR="00ED3A33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5629A9FE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OLE_LINK36"/>
      <w:bookmarkEnd w:id="8"/>
      <w:r>
        <w:rPr>
          <w:b/>
          <w:bCs/>
        </w:rPr>
        <w:t>Перечень зарегистрированных заявок</w:t>
      </w:r>
    </w:p>
    <w:p w14:paraId="5629A9FF" w14:textId="77777777" w:rsidR="004901D6" w:rsidRDefault="00ED3A33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5629AA00" w14:textId="77777777" w:rsidR="004901D6" w:rsidRDefault="00ED3A3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629AA01" w14:textId="77777777" w:rsidR="004901D6" w:rsidRDefault="00ED3A3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(Бордок Александр Александрович) </w:t>
      </w:r>
    </w:p>
    <w:p w14:paraId="5629AA02" w14:textId="77777777" w:rsidR="004901D6" w:rsidRDefault="00ED3A3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5629AA03" w14:textId="77777777" w:rsidR="004901D6" w:rsidRDefault="004901D6">
      <w:pPr>
        <w:pStyle w:val="af5"/>
        <w:spacing w:before="280" w:after="280"/>
        <w:jc w:val="both"/>
        <w:rPr>
          <w:lang w:val="en-US"/>
        </w:rPr>
      </w:pPr>
    </w:p>
    <w:sectPr w:rsidR="004901D6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D5E06" w14:textId="77777777" w:rsidR="005B2E03" w:rsidRDefault="005B2E03">
      <w:r>
        <w:separator/>
      </w:r>
    </w:p>
  </w:endnote>
  <w:endnote w:type="continuationSeparator" w:id="0">
    <w:p w14:paraId="7E13218E" w14:textId="77777777" w:rsidR="005B2E03" w:rsidRDefault="005B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34887" w14:textId="77777777" w:rsidR="005B2E03" w:rsidRDefault="005B2E03">
      <w:r>
        <w:separator/>
      </w:r>
    </w:p>
  </w:footnote>
  <w:footnote w:type="continuationSeparator" w:id="0">
    <w:p w14:paraId="640024B2" w14:textId="77777777" w:rsidR="005B2E03" w:rsidRDefault="005B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9AA0A" w14:textId="77777777" w:rsidR="004901D6" w:rsidRDefault="00ED3A3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629AA0B" wp14:editId="5629AA0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D6"/>
    <w:rsid w:val="00393B6D"/>
    <w:rsid w:val="004901D6"/>
    <w:rsid w:val="005B2E03"/>
    <w:rsid w:val="0072170B"/>
    <w:rsid w:val="00C53DD8"/>
    <w:rsid w:val="00CA5763"/>
    <w:rsid w:val="00E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A9E0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35</cp:revision>
  <dcterms:created xsi:type="dcterms:W3CDTF">2018-02-15T22:24:00Z</dcterms:created>
  <dcterms:modified xsi:type="dcterms:W3CDTF">2024-03-13T10:55:00Z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