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53A7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01901F6A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111CECC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73371ECE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24A5C11B" w14:textId="43CBB98A" w:rsidR="009C5815" w:rsidRPr="007315A8" w:rsidRDefault="00B77186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B77186">
        <w:rPr>
          <w:rStyle w:val="20"/>
          <w:b w:val="0"/>
          <w:sz w:val="22"/>
          <w:szCs w:val="22"/>
        </w:rPr>
        <w:t>Тараканов Андрей Сергеевич (18.02.1987 года рождения; место рождения: д. Выболово Богородского р-на Нижегородской обл.; ИНН 524503422718; СНИЛС 121-199-351 38; адрес: 607605, Нижегородская область, г. Богородск, ул. Красная площадь, 1б, кв. 1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357A49">
        <w:rPr>
          <w:rStyle w:val="20"/>
          <w:b w:val="0"/>
          <w:sz w:val="22"/>
          <w:szCs w:val="22"/>
        </w:rPr>
        <w:t>определения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14841</w:t>
      </w:r>
      <w:r w:rsidR="00B4387D">
        <w:rPr>
          <w:rStyle w:val="20"/>
          <w:b w:val="0"/>
          <w:sz w:val="22"/>
          <w:szCs w:val="22"/>
        </w:rPr>
        <w:t>/202</w:t>
      </w:r>
      <w:r w:rsidR="00551171">
        <w:rPr>
          <w:rStyle w:val="20"/>
          <w:b w:val="0"/>
          <w:sz w:val="22"/>
          <w:szCs w:val="22"/>
        </w:rPr>
        <w:t>5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18.08</w:t>
      </w:r>
      <w:r w:rsidR="00551171">
        <w:rPr>
          <w:rStyle w:val="20"/>
          <w:b w:val="0"/>
          <w:sz w:val="22"/>
          <w:szCs w:val="22"/>
        </w:rPr>
        <w:t>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 w:rsidR="00551171">
        <w:rPr>
          <w:color w:val="000000"/>
          <w:sz w:val="22"/>
          <w:szCs w:val="22"/>
        </w:rPr>
        <w:t>ый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05EDF936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57E3C46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6DB10FD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3D277F4B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2F4B41BB" w14:textId="126528D6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B77186" w:rsidRPr="00B77186">
        <w:rPr>
          <w:rStyle w:val="20"/>
          <w:b/>
          <w:bCs w:val="0"/>
          <w:sz w:val="22"/>
          <w:szCs w:val="22"/>
        </w:rPr>
        <w:t xml:space="preserve">Тараканов Андрей Сергеевич </w:t>
      </w:r>
      <w:r w:rsidR="001E0D69" w:rsidRPr="002B00CC">
        <w:rPr>
          <w:sz w:val="22"/>
          <w:szCs w:val="22"/>
        </w:rPr>
        <w:t xml:space="preserve">(ИНН </w:t>
      </w:r>
      <w:r w:rsidR="00B77186" w:rsidRPr="00B77186">
        <w:rPr>
          <w:rStyle w:val="20"/>
          <w:b/>
          <w:bCs w:val="0"/>
          <w:sz w:val="22"/>
          <w:szCs w:val="22"/>
        </w:rPr>
        <w:t>524503422718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B77186" w:rsidRPr="00B77186">
        <w:rPr>
          <w:rStyle w:val="20"/>
          <w:sz w:val="22"/>
          <w:szCs w:val="22"/>
        </w:rPr>
        <w:t>607605, Нижегородская область, г. Богородск, ул. Красная площадь, 1б, кв. 1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D0A9A">
        <w:rPr>
          <w:b w:val="0"/>
          <w:sz w:val="22"/>
          <w:szCs w:val="22"/>
        </w:rPr>
        <w:t>ый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75256278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363F96FF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409082CA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02F6442C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3CA1F5B8" w14:textId="77777777" w:rsidR="00E817C9" w:rsidRPr="00BC33E1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C5C745B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1E88FBC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01DF26D9" w14:textId="48221C80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B77186" w:rsidRPr="00B77186">
        <w:rPr>
          <w:rFonts w:ascii="Times New Roman" w:hAnsi="Times New Roman" w:cs="Times New Roman"/>
          <w:sz w:val="22"/>
          <w:szCs w:val="22"/>
        </w:rPr>
        <w:t>а/м: ЛАДА 211540 LADA SAMARA, 2008 г.в., идентификационный номер (VIN) XTA21154084691621, цвет: черный, имеются кузовные дефекты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68E1F692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3FBD3188" w14:textId="77777777" w:rsidR="00776B7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B12FC">
        <w:rPr>
          <w:rFonts w:ascii="Times New Roman" w:hAnsi="Times New Roman" w:cs="Times New Roman"/>
          <w:sz w:val="22"/>
          <w:szCs w:val="22"/>
        </w:rPr>
        <w:t>__________</w:t>
      </w:r>
      <w:r w:rsidR="00357A49">
        <w:rPr>
          <w:rFonts w:ascii="Times New Roman" w:hAnsi="Times New Roman" w:cs="Times New Roman"/>
          <w:sz w:val="22"/>
          <w:szCs w:val="22"/>
        </w:rPr>
        <w:t>;</w:t>
      </w:r>
    </w:p>
    <w:p w14:paraId="58220DDD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D7AC0DC" w14:textId="77777777" w:rsidR="004179C6" w:rsidRPr="00BC33E1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9458F23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5C911C09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45ED7BCE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42B37550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9A851FB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495DF4CE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4856EF5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7DFE8AF6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2925F708" w14:textId="2C84E55D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F13C5F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3082A488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EEEB8D8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4735FC3A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D1A1B07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D8BD333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28324EE1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2D08D140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465050FA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123F60AA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246C0512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5F0B3690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C3926E7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479637AC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68E28D76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59C8C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4D774245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733626B5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7F77DF31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4BA5B4E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6C4D869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5314517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E347578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3D8B6F02" w14:textId="77777777" w:rsidR="00AF0BDE" w:rsidRPr="00BC33E1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292E87A7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916E908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7EF6D02A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5D9CC9A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3D340A6B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2EFEE64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99686B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D478E89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0069679A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0806D09" w14:textId="5F0C899B" w:rsidR="001E0D69" w:rsidRPr="00B25502" w:rsidRDefault="00B77186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B77186">
              <w:rPr>
                <w:b/>
                <w:sz w:val="22"/>
                <w:szCs w:val="22"/>
              </w:rPr>
              <w:t>Тараканов Андрей Сергеевич</w:t>
            </w:r>
          </w:p>
          <w:p w14:paraId="29E3B4A8" w14:textId="0844B9EC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B77186" w:rsidRPr="00B77186">
              <w:rPr>
                <w:sz w:val="22"/>
                <w:szCs w:val="22"/>
              </w:rPr>
              <w:t>524503422718</w:t>
            </w:r>
            <w:r w:rsidR="00551171" w:rsidRPr="00551171">
              <w:rPr>
                <w:sz w:val="22"/>
                <w:szCs w:val="22"/>
              </w:rPr>
              <w:t xml:space="preserve">; СНИЛС </w:t>
            </w:r>
            <w:r w:rsidR="00B77186" w:rsidRPr="00B77186">
              <w:rPr>
                <w:sz w:val="22"/>
                <w:szCs w:val="22"/>
              </w:rPr>
              <w:t>121-199-351 38</w:t>
            </w:r>
            <w:r w:rsidRPr="00B25502">
              <w:rPr>
                <w:sz w:val="22"/>
                <w:szCs w:val="22"/>
              </w:rPr>
              <w:t>,</w:t>
            </w:r>
          </w:p>
          <w:p w14:paraId="1F966853" w14:textId="624E0182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B77186" w:rsidRPr="00B77186">
              <w:rPr>
                <w:sz w:val="22"/>
                <w:szCs w:val="22"/>
              </w:rPr>
              <w:t>607605, Нижегородская область, г. Богородск, ул. Красная площадь, 1б, кв. 1</w:t>
            </w:r>
            <w:r w:rsidRPr="00B25502">
              <w:rPr>
                <w:sz w:val="22"/>
                <w:szCs w:val="22"/>
              </w:rPr>
              <w:t>,</w:t>
            </w:r>
          </w:p>
          <w:p w14:paraId="682D0314" w14:textId="24F4D81E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B77186" w:rsidRPr="00B77186">
              <w:rPr>
                <w:sz w:val="22"/>
                <w:szCs w:val="22"/>
              </w:rPr>
              <w:t>40817810650205569533</w:t>
            </w:r>
          </w:p>
          <w:p w14:paraId="21DC08AF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1145E311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4124AD3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715C6A3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597222C5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AACCB51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009D8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CA8C36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15CFB1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1995C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B9470E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8BD085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F4EB8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CFDA88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A36823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82EE6B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A5555F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D0B98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66B83B56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FF37" w14:textId="77777777" w:rsidR="00F3171C" w:rsidRDefault="00F3171C">
      <w:r>
        <w:separator/>
      </w:r>
    </w:p>
  </w:endnote>
  <w:endnote w:type="continuationSeparator" w:id="0">
    <w:p w14:paraId="2A8BF803" w14:textId="77777777" w:rsidR="00F3171C" w:rsidRDefault="00F3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141F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CBF633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E7AB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07994F3C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1F81688C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8F243" w14:textId="77777777" w:rsidR="00F3171C" w:rsidRDefault="00F3171C">
      <w:r>
        <w:separator/>
      </w:r>
    </w:p>
  </w:footnote>
  <w:footnote w:type="continuationSeparator" w:id="0">
    <w:p w14:paraId="6524841B" w14:textId="77777777" w:rsidR="00F3171C" w:rsidRDefault="00F3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3753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A5C57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5AA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1171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B5C89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21FD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3500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387D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186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037D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6E1E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43EC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6DF6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3C5F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171C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9B1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F49E2"/>
  <w15:chartTrackingRefBased/>
  <w15:docId w15:val="{42DE4562-2F78-4731-B692-BC898BDD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4</cp:revision>
  <cp:lastPrinted>2008-01-11T07:52:00Z</cp:lastPrinted>
  <dcterms:created xsi:type="dcterms:W3CDTF">2026-01-12T15:17:00Z</dcterms:created>
  <dcterms:modified xsi:type="dcterms:W3CDTF">2026-04-05T11:46:00Z</dcterms:modified>
</cp:coreProperties>
</file>