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10701–ОАОФ/2/1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Абдусаламова Аида Руслановна;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общей площадью 883+/- 10 кв.м., расположенный по адресу: Свердловская область, г. Березовский
Кадастровый номер: 66:35:0221001:8222.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991 000.00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А15-10682/2025.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Дагестан.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Абдусаламова Аида Руслановна.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«19» мая 2026г. 11:00:00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«29» июня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июня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«30» июня 2026г. 13:00:00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