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10656–ОАОФ/1/1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10656-ОАОФ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Ботин Александр Станиславович;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Право требования к Ивановой Елене Ивановне в размере 778 000,00 руб. на основании определения Арбитражного суда Нижегородской области от 12.12.2024 г. по делу № А43-6919/2022.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778 000.00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А43-6919/2022.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Ботин Александр Станиславович.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апреля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мая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