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10643–ОАОФ/1/1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«20» мая 2026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10643-ОАОФ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Журкина Татьяна Николаевна;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1</w:t>
      </w:r>
      <w:r w:rsidRPr="00473013">
        <w:rPr>
          <w:rFonts w:eastAsia="Times New Roman"/>
        </w:rPr>
        <w:t>: 3/272 доли в праве общей долевой собственности на земельный участок с кадастровым номером: 52:59:0000000:10, расположенный по адресу: Местоположение установлено относительно ориентира, расположенного в границах участка. Почтовый адрес ориентира: Российская Федерация, Нижегородская область, Починковский район, СПК "Симбуховское"., площадь 5441899 кв.м., Виды разрешенного использования объекта недвижимости: для эксплуатации сельскохозяйственного производства, без координат границ.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188 100.00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А43-4756/2025.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Журкина Татьяна Николаевна.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«13» апреля 2026г.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«20» мая 2026г. 11:00:00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