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10648–ОАОФ/1/2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Лапшина Ирина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Лот №2: Земельный участок: вид права: собственность;  Кадастровый номер 22:47:050701:226; Адрес: Российская Федерация, Алтайский край, Тальменский р-н, п. Среднесибирский, СНТ "Ромашка", линия 4, участок 21; Площадь уточненная 994 кв. м; Категория земель: Земли сельскохозяйственного назначения; Вид разрешенного использования: Для ведения садоводства; Кадастровая стоимость 18816.42 руб.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18 816.42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А03-14101/2025.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Лапшина Ирина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