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10554–ОТПП/2/9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«12» мая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"ТЕХНОЛОГИИ БЕЗОПАСНОСТИ", залог ИП Душева А.А..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легковой универсал LADA4Х4, 2020 г.в..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А43-16635/2023.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"ТЕХНОЛОГИИ БЕЗОПАСНОСТИ".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05.05.2026 00:01:00 ⇆ 11.05.2026 09:00:00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10554–ОТПП/2/9</w:t>
      </w:r>
      <w:r>
        <w:t xml:space="preserve"> от </w:t>
      </w:r>
      <w:r>
        <w:rPr>
          <w:u w:val="single"/>
        </w:rPr>
        <w:t>«12» мая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Волгин Иван Анатольевич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(ИНН:132608004597)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«9»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17:24:42;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ИП Аксенов Владимир Геннадьевич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(ОГРНИП:319527500054589)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19:57:59;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Волгин Иван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 00:01:00 ⇆ 11.05.2026 09:00:00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09.05.2026 17:24:42.297293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Аксенов Владимир Геннадьевич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371 905.00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 00:01:00 ⇆ 11.05.2026 09:00:00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07.05.2026 19:57:59.916063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Волгин Иван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430027, Республика Мордовия, г. Саранск, ул. Титова, д. 122, кв. 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Датой получения предложения о заключении договора купли-продажи считается срок не позднее 10 рабочих дней с даты направления Продавцом предложения о заключении договора купли-продажи Победителю торгов. Передача проданного с торгов имущества победителю торгов осуществляется не позднее, чем через 30 дней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по следующим реквизитам ООО "Технологии Безопасности": ИНН 5257135680, КПП 525601001; р/с 40702810601300047251 в АО "АЛЬФА-БАНК", к/с 30101810200000000593, БИК 044525593.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