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10630–ОАОФ/2/3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апреля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10630-ОАОФ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Баранов Виталий Витальевич;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Земельный участок Кадастровый номер: 90:01:130401:1721 Назначение объекта недвижимости: данные отсутствуют Виды разрешенного использования объекта недвижимости: Ведение садоводства Местоположение: Республика Крым, р-н Бахчисарайский, с/с Песчановский Площадь: 922 +/- 11..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1 603 727.00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№А40-102669/25-78-181«Б».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города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Баранов Виталий Витальевич.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«24» марта 2026г. 08:00:00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«27» апреля 2026г. 17:00:00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«28» апреля 2026г. 09:00:00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«28» апреля 2026г. 12:00:00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