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10630–ОАОФ/1/3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Земельный участок Кадастровый номер: 90:01:130401:1721 Назначение объекта недвижимости: данные отсутствуют Виды разрешенного использования объекта недвижимости: Ведение садоводства Местоположение: Республика Крым, р-н Бахчисарайский, с/с Песчановский Площадь: 922 +/- 11..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1 603 727.00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№А40-102669/25-78-181«Б».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