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2E3A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548C5ECE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81DE8DE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1E7B52EF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C295CD5" w14:textId="5B8AA77B" w:rsidR="009C5815" w:rsidRPr="007315A8" w:rsidRDefault="00A625A7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A625A7">
        <w:rPr>
          <w:rStyle w:val="20"/>
          <w:b w:val="0"/>
          <w:sz w:val="22"/>
          <w:szCs w:val="22"/>
        </w:rPr>
        <w:t>Сабирова Юлия Сергеевна (02.12.2000 года рождения, ИНН 522901040369, СНИЛС 191-810-780 77, место рождения г. Сергач Нижегородской области; адрес: Нижегородская область, г. Сергач, ул. Чайковского, д.5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D212DC">
        <w:rPr>
          <w:rStyle w:val="20"/>
          <w:b w:val="0"/>
          <w:sz w:val="22"/>
          <w:szCs w:val="22"/>
        </w:rPr>
        <w:t>решения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10547</w:t>
      </w:r>
      <w:r w:rsidR="00BA7F44">
        <w:rPr>
          <w:rStyle w:val="20"/>
          <w:b w:val="0"/>
          <w:sz w:val="22"/>
          <w:szCs w:val="22"/>
        </w:rPr>
        <w:t>/202</w:t>
      </w:r>
      <w:r w:rsidR="002C70DB">
        <w:rPr>
          <w:rStyle w:val="20"/>
          <w:b w:val="0"/>
          <w:sz w:val="22"/>
          <w:szCs w:val="22"/>
        </w:rPr>
        <w:t>5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23.06</w:t>
      </w:r>
      <w:r w:rsidR="002C70DB">
        <w:rPr>
          <w:rStyle w:val="20"/>
          <w:b w:val="0"/>
          <w:sz w:val="22"/>
          <w:szCs w:val="22"/>
        </w:rPr>
        <w:t>.2025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>
        <w:rPr>
          <w:color w:val="000000"/>
          <w:sz w:val="22"/>
          <w:szCs w:val="22"/>
        </w:rPr>
        <w:t>ая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59DB588E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EE11F1E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2D73B271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4A916C25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47EEB224" w14:textId="0D9A4C43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A625A7" w:rsidRPr="00A625A7">
        <w:rPr>
          <w:rStyle w:val="20"/>
          <w:b/>
          <w:bCs w:val="0"/>
          <w:sz w:val="22"/>
          <w:szCs w:val="22"/>
        </w:rPr>
        <w:t>Сабирова Юлия Сергеевна</w:t>
      </w:r>
      <w:r w:rsidR="00A625A7" w:rsidRPr="00A625A7">
        <w:rPr>
          <w:rStyle w:val="20"/>
          <w:sz w:val="22"/>
          <w:szCs w:val="22"/>
        </w:rPr>
        <w:t xml:space="preserve"> </w:t>
      </w:r>
      <w:r w:rsidR="001E0D69" w:rsidRPr="002B00CC">
        <w:rPr>
          <w:sz w:val="22"/>
          <w:szCs w:val="22"/>
        </w:rPr>
        <w:t xml:space="preserve">(ИНН </w:t>
      </w:r>
      <w:r w:rsidR="00A625A7" w:rsidRPr="00A625A7">
        <w:rPr>
          <w:rStyle w:val="20"/>
          <w:b/>
          <w:bCs w:val="0"/>
          <w:sz w:val="22"/>
          <w:szCs w:val="22"/>
        </w:rPr>
        <w:t>522901040369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A625A7" w:rsidRPr="00A625A7">
        <w:rPr>
          <w:rStyle w:val="20"/>
          <w:sz w:val="22"/>
          <w:szCs w:val="22"/>
        </w:rPr>
        <w:t>Нижегородская область, г. Сергач, ул. Чайковского, д.5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651185">
        <w:rPr>
          <w:b w:val="0"/>
          <w:sz w:val="22"/>
          <w:szCs w:val="22"/>
        </w:rPr>
        <w:t>ый</w:t>
      </w:r>
      <w:r w:rsidR="002C70DB">
        <w:rPr>
          <w:b w:val="0"/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2B34DBBB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25DE67CE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60411FA1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3D673C81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3C88F29C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CD02B07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090F9C04" w14:textId="0DDD6F9D" w:rsidR="0057400B" w:rsidRPr="00357A49" w:rsidRDefault="004179C6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57A49">
        <w:rPr>
          <w:rFonts w:ascii="Times New Roman" w:hAnsi="Times New Roman" w:cs="Times New Roman"/>
          <w:sz w:val="22"/>
          <w:szCs w:val="22"/>
        </w:rPr>
        <w:t xml:space="preserve">- </w:t>
      </w:r>
      <w:r w:rsidR="00651185">
        <w:rPr>
          <w:rFonts w:ascii="Times New Roman" w:hAnsi="Times New Roman" w:cs="Times New Roman"/>
          <w:sz w:val="22"/>
          <w:szCs w:val="22"/>
        </w:rPr>
        <w:t>________</w:t>
      </w:r>
      <w:r w:rsidRPr="00357A49">
        <w:rPr>
          <w:rFonts w:ascii="Times New Roman" w:hAnsi="Times New Roman" w:cs="Times New Roman"/>
          <w:sz w:val="22"/>
          <w:szCs w:val="22"/>
        </w:rPr>
        <w:t>.</w:t>
      </w:r>
    </w:p>
    <w:p w14:paraId="36E0EB4B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6DAF6BAB" w14:textId="75D49AF0" w:rsidR="00357A49" w:rsidRDefault="00357A49" w:rsidP="00357A49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bookmarkStart w:id="2" w:name="_Hlk193115006"/>
      <w:r w:rsidR="00651185">
        <w:rPr>
          <w:rFonts w:ascii="Times New Roman" w:hAnsi="Times New Roman" w:cs="Times New Roman"/>
          <w:sz w:val="22"/>
          <w:szCs w:val="22"/>
        </w:rPr>
        <w:t>______</w:t>
      </w:r>
      <w:r w:rsidR="00BA7F44">
        <w:rPr>
          <w:rFonts w:ascii="Times New Roman" w:hAnsi="Times New Roman" w:cs="Times New Roman"/>
          <w:sz w:val="22"/>
          <w:szCs w:val="22"/>
        </w:rPr>
        <w:t>.</w:t>
      </w:r>
    </w:p>
    <w:bookmarkEnd w:id="2"/>
    <w:p w14:paraId="7DC26DA3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26F5036C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0910DCB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77CAEA20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3E84D578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08FE4293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1D4CBD0C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23FD3F51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4572C49E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EEDB218" w14:textId="48B33373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D25EEE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FD6349C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7AD221C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0802530F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5C39137B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4AD35E5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lastRenderedPageBreak/>
        <w:t>ПРАВА И ОБЯЗАННОСТИ СТОРОН</w:t>
      </w:r>
    </w:p>
    <w:p w14:paraId="53F94E5C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1E3FF3CB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16787A75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26FE8776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0D9F931C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3DDB5976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2303D7DD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657D0483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0822FD85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1648852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48CE83AF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359EBEDF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260D32E0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658840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928E707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4133C0F9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797EEA98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14FAB6C4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71424641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168E2FA4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67C65C26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79D70475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FCA1923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332CCE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14AB38E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78320300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8D2ED59" w14:textId="0F784FD8" w:rsidR="001E0D69" w:rsidRPr="00B25502" w:rsidRDefault="00A625A7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A625A7">
              <w:rPr>
                <w:b/>
                <w:sz w:val="22"/>
                <w:szCs w:val="22"/>
              </w:rPr>
              <w:t>Сабирова Юлия Сергеевна</w:t>
            </w:r>
          </w:p>
          <w:p w14:paraId="5EE83816" w14:textId="615DEE5B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A625A7" w:rsidRPr="00A625A7">
              <w:rPr>
                <w:sz w:val="22"/>
                <w:szCs w:val="22"/>
              </w:rPr>
              <w:t>522901040369</w:t>
            </w:r>
            <w:r w:rsidRPr="007B0C97">
              <w:rPr>
                <w:sz w:val="22"/>
                <w:szCs w:val="22"/>
              </w:rPr>
              <w:t xml:space="preserve">, СНИЛС </w:t>
            </w:r>
            <w:r w:rsidR="00A625A7" w:rsidRPr="00A625A7">
              <w:rPr>
                <w:sz w:val="22"/>
                <w:szCs w:val="22"/>
              </w:rPr>
              <w:t>191-810-780 77</w:t>
            </w:r>
            <w:r w:rsidRPr="00B25502">
              <w:rPr>
                <w:sz w:val="22"/>
                <w:szCs w:val="22"/>
              </w:rPr>
              <w:t>,</w:t>
            </w:r>
          </w:p>
          <w:p w14:paraId="0DBC8C25" w14:textId="01AEE0CB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A625A7" w:rsidRPr="00A625A7">
              <w:rPr>
                <w:sz w:val="22"/>
                <w:szCs w:val="22"/>
              </w:rPr>
              <w:t>Нижегородская область, г. Сергач, ул. Чайковского, д.5</w:t>
            </w:r>
            <w:r w:rsidRPr="00B25502">
              <w:rPr>
                <w:sz w:val="22"/>
                <w:szCs w:val="22"/>
              </w:rPr>
              <w:t>,</w:t>
            </w:r>
          </w:p>
          <w:p w14:paraId="15592D5A" w14:textId="524DD9D6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A625A7" w:rsidRPr="00A625A7">
              <w:rPr>
                <w:sz w:val="22"/>
                <w:szCs w:val="22"/>
              </w:rPr>
              <w:t>40817810250204637594</w:t>
            </w:r>
          </w:p>
          <w:p w14:paraId="192D9B3B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r w:rsidR="00BD0A9A" w:rsidRPr="00BD0A9A">
              <w:rPr>
                <w:sz w:val="22"/>
                <w:szCs w:val="22"/>
              </w:rPr>
              <w:t>Совкомбанк</w:t>
            </w:r>
            <w:r w:rsidRPr="00B25502">
              <w:rPr>
                <w:sz w:val="22"/>
                <w:szCs w:val="22"/>
              </w:rPr>
              <w:t>»,</w:t>
            </w:r>
          </w:p>
          <w:p w14:paraId="05A8EF7E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3CF86C12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2156CA54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199CBF8D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2D6D3F31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1E12C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3C2CC7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32B7E60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BEDBC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6FC1C5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0D8F82D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EB58867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53E97C9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D51BA1F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35E0D05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A263B3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7BA112F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31AA096B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AFE" w14:textId="77777777" w:rsidR="00CD12C7" w:rsidRDefault="00CD12C7">
      <w:r>
        <w:separator/>
      </w:r>
    </w:p>
  </w:endnote>
  <w:endnote w:type="continuationSeparator" w:id="0">
    <w:p w14:paraId="6DC7E18C" w14:textId="77777777" w:rsidR="00CD12C7" w:rsidRDefault="00CD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Droid San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7A0A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E29271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67F0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55762553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3082B167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13E7" w14:textId="77777777" w:rsidR="00CD12C7" w:rsidRDefault="00CD12C7">
      <w:r>
        <w:separator/>
      </w:r>
    </w:p>
  </w:footnote>
  <w:footnote w:type="continuationSeparator" w:id="0">
    <w:p w14:paraId="27212F65" w14:textId="77777777" w:rsidR="00CD12C7" w:rsidRDefault="00CD1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83209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C70DB"/>
    <w:rsid w:val="002D0D6E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D4F"/>
    <w:rsid w:val="00314ED2"/>
    <w:rsid w:val="003179BB"/>
    <w:rsid w:val="00321EC9"/>
    <w:rsid w:val="00322176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462F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51185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0F45"/>
    <w:rsid w:val="006F1083"/>
    <w:rsid w:val="006F1838"/>
    <w:rsid w:val="006F26A5"/>
    <w:rsid w:val="006F73BC"/>
    <w:rsid w:val="00700A44"/>
    <w:rsid w:val="007025E4"/>
    <w:rsid w:val="0071021A"/>
    <w:rsid w:val="00713E33"/>
    <w:rsid w:val="00722404"/>
    <w:rsid w:val="00722E94"/>
    <w:rsid w:val="007263BB"/>
    <w:rsid w:val="007315A8"/>
    <w:rsid w:val="0073162D"/>
    <w:rsid w:val="00732D06"/>
    <w:rsid w:val="007338FD"/>
    <w:rsid w:val="00736C6C"/>
    <w:rsid w:val="00740EC8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67935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12F3"/>
    <w:rsid w:val="008957AA"/>
    <w:rsid w:val="008977EB"/>
    <w:rsid w:val="008A23FA"/>
    <w:rsid w:val="008A27E7"/>
    <w:rsid w:val="008A3649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05D5D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5FD2"/>
    <w:rsid w:val="009966BD"/>
    <w:rsid w:val="009969DA"/>
    <w:rsid w:val="00996B30"/>
    <w:rsid w:val="009A0CE1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25A7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A7F44"/>
    <w:rsid w:val="00BB07C9"/>
    <w:rsid w:val="00BB27A4"/>
    <w:rsid w:val="00BB2CCF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22F5"/>
    <w:rsid w:val="00CA3570"/>
    <w:rsid w:val="00CA55CF"/>
    <w:rsid w:val="00CB6ACB"/>
    <w:rsid w:val="00CC1739"/>
    <w:rsid w:val="00CD01D8"/>
    <w:rsid w:val="00CD12C7"/>
    <w:rsid w:val="00CD1750"/>
    <w:rsid w:val="00CD5BB2"/>
    <w:rsid w:val="00CD5E53"/>
    <w:rsid w:val="00CE34F4"/>
    <w:rsid w:val="00CE526F"/>
    <w:rsid w:val="00CF4F80"/>
    <w:rsid w:val="00CF54F8"/>
    <w:rsid w:val="00D02C32"/>
    <w:rsid w:val="00D167EF"/>
    <w:rsid w:val="00D212DC"/>
    <w:rsid w:val="00D25EEE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5B85"/>
    <w:rsid w:val="00EA68F4"/>
    <w:rsid w:val="00EA7529"/>
    <w:rsid w:val="00EA78AA"/>
    <w:rsid w:val="00EB1DB6"/>
    <w:rsid w:val="00EB56BC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0DAB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944C3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4F6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F7AD6"/>
  <w15:chartTrackingRefBased/>
  <w15:docId w15:val="{F5D41085-5518-42DD-B8BB-C83B77C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2026-02-05T14:22:00Z</dcterms:created>
  <dcterms:modified xsi:type="dcterms:W3CDTF">2026-02-05T14:25:00Z</dcterms:modified>
</cp:coreProperties>
</file>