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10629–ОТПП/1/1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"ГДК "сибирский угольный альянс";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GAZelle NEXT, грузовой, категория ТС: В, идентификационный номер (VIN X96A21R32L2813425), год выпуска – 2020..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1 335 960.00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А27-16215/2025.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Кемеровской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"ГДК "сибирский угольный альянс".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06.04.2026 10:00:00 ⇆ 17.04.2026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2026 года, время:  15:02:36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ИНН:421717920737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2026 года, время:  17:21:40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Мантуров Александр Алексеевич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ИНН:524307255588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2026 года, время:  17:21:40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Мантуров Александр Алексеевич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ИНН:524307255588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2026 года, время:  15:02:36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ИНН:421717920737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