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F1" w:rsidRPr="007E0DDD" w:rsidRDefault="004F49F1">
      <w:pPr>
        <w:pStyle w:val="Style1"/>
        <w:widowControl/>
        <w:spacing w:line="240" w:lineRule="auto"/>
        <w:rPr>
          <w:rStyle w:val="FontStyle12"/>
          <w:sz w:val="24"/>
          <w:szCs w:val="24"/>
        </w:rPr>
      </w:pPr>
      <w:r w:rsidRPr="007E0DDD">
        <w:rPr>
          <w:rStyle w:val="FontStyle12"/>
          <w:sz w:val="24"/>
          <w:szCs w:val="24"/>
        </w:rPr>
        <w:t xml:space="preserve">Договор </w:t>
      </w:r>
      <w:r w:rsidR="002C6840" w:rsidRPr="007E0DDD">
        <w:rPr>
          <w:rStyle w:val="FontStyle12"/>
          <w:sz w:val="24"/>
          <w:szCs w:val="24"/>
        </w:rPr>
        <w:t xml:space="preserve">№ </w:t>
      </w:r>
      <w:r w:rsidR="00DD2849">
        <w:rPr>
          <w:rStyle w:val="FontStyle12"/>
          <w:sz w:val="24"/>
          <w:szCs w:val="24"/>
        </w:rPr>
        <w:t>________</w:t>
      </w:r>
    </w:p>
    <w:p w:rsidR="004F49F1" w:rsidRDefault="004F49F1">
      <w:pPr>
        <w:pStyle w:val="Style1"/>
        <w:widowControl/>
        <w:spacing w:line="240" w:lineRule="auto"/>
        <w:rPr>
          <w:rStyle w:val="FontStyle12"/>
          <w:sz w:val="24"/>
          <w:szCs w:val="24"/>
        </w:rPr>
      </w:pPr>
      <w:r w:rsidRPr="007E0DDD">
        <w:rPr>
          <w:rStyle w:val="FontStyle13"/>
          <w:rFonts w:eastAsia="Calibri"/>
          <w:sz w:val="24"/>
          <w:szCs w:val="24"/>
          <w:lang w:eastAsia="en-US"/>
        </w:rPr>
        <w:t>купли-продажи имущества ООО «</w:t>
      </w:r>
      <w:proofErr w:type="gramStart"/>
      <w:r w:rsidR="00DD2849">
        <w:rPr>
          <w:rStyle w:val="FontStyle13"/>
          <w:rFonts w:eastAsia="Calibri"/>
          <w:sz w:val="24"/>
          <w:szCs w:val="24"/>
          <w:lang w:eastAsia="en-US"/>
        </w:rPr>
        <w:t>Нижний</w:t>
      </w:r>
      <w:proofErr w:type="gramEnd"/>
      <w:r w:rsidR="00DD2849">
        <w:rPr>
          <w:rStyle w:val="FontStyle13"/>
          <w:rFonts w:eastAsia="Calibri"/>
          <w:sz w:val="24"/>
          <w:szCs w:val="24"/>
          <w:lang w:eastAsia="en-US"/>
        </w:rPr>
        <w:t xml:space="preserve"> </w:t>
      </w:r>
      <w:proofErr w:type="spellStart"/>
      <w:r w:rsidR="00DD2849">
        <w:rPr>
          <w:rStyle w:val="FontStyle13"/>
          <w:rFonts w:eastAsia="Calibri"/>
          <w:sz w:val="24"/>
          <w:szCs w:val="24"/>
          <w:lang w:eastAsia="en-US"/>
        </w:rPr>
        <w:t>Новград</w:t>
      </w:r>
      <w:proofErr w:type="spellEnd"/>
      <w:r w:rsidRPr="007E0DDD">
        <w:rPr>
          <w:rStyle w:val="FontStyle13"/>
          <w:rFonts w:eastAsia="Calibri"/>
          <w:sz w:val="24"/>
          <w:szCs w:val="24"/>
          <w:lang w:eastAsia="en-US"/>
        </w:rPr>
        <w:t>»</w:t>
      </w:r>
      <w:r w:rsidRPr="007E0DDD">
        <w:rPr>
          <w:rStyle w:val="FontStyle12"/>
          <w:sz w:val="24"/>
          <w:szCs w:val="24"/>
        </w:rPr>
        <w:t xml:space="preserve"> </w:t>
      </w:r>
    </w:p>
    <w:p w:rsidR="00DD2849" w:rsidRPr="007E0DDD" w:rsidRDefault="00DD2849">
      <w:pPr>
        <w:pStyle w:val="Style1"/>
        <w:widowControl/>
        <w:spacing w:line="24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(проект)</w:t>
      </w:r>
    </w:p>
    <w:p w:rsidR="004F49F1" w:rsidRPr="007E0DDD" w:rsidRDefault="004F49F1">
      <w:pPr>
        <w:pStyle w:val="Style5"/>
        <w:widowControl/>
        <w:spacing w:line="240" w:lineRule="auto"/>
      </w:pPr>
    </w:p>
    <w:tbl>
      <w:tblPr>
        <w:tblW w:w="10348" w:type="dxa"/>
        <w:tblInd w:w="108" w:type="dxa"/>
        <w:tblLook w:val="0000" w:firstRow="0" w:lastRow="0" w:firstColumn="0" w:lastColumn="0" w:noHBand="0" w:noVBand="0"/>
      </w:tblPr>
      <w:tblGrid>
        <w:gridCol w:w="5529"/>
        <w:gridCol w:w="4819"/>
      </w:tblGrid>
      <w:tr w:rsidR="004F49F1" w:rsidRPr="007E0DDD">
        <w:trPr>
          <w:trHeight w:val="298"/>
        </w:trPr>
        <w:tc>
          <w:tcPr>
            <w:tcW w:w="5529" w:type="dxa"/>
            <w:shd w:val="clear" w:color="auto" w:fill="FFFFFF"/>
          </w:tcPr>
          <w:p w:rsidR="004F49F1" w:rsidRPr="007E0DDD" w:rsidRDefault="004F49F1" w:rsidP="00DD2849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7E0DDD">
              <w:rPr>
                <w:b/>
                <w:color w:val="000000"/>
                <w:sz w:val="24"/>
                <w:szCs w:val="24"/>
              </w:rPr>
              <w:t xml:space="preserve">г. </w:t>
            </w:r>
            <w:r w:rsidR="00DD2849">
              <w:rPr>
                <w:b/>
                <w:color w:val="000000"/>
                <w:sz w:val="24"/>
                <w:szCs w:val="24"/>
              </w:rPr>
              <w:t>Нижний Новгород</w:t>
            </w:r>
          </w:p>
        </w:tc>
        <w:tc>
          <w:tcPr>
            <w:tcW w:w="4819" w:type="dxa"/>
            <w:shd w:val="clear" w:color="auto" w:fill="FFFFFF"/>
          </w:tcPr>
          <w:p w:rsidR="004F49F1" w:rsidRPr="007E0DDD" w:rsidRDefault="002C6840" w:rsidP="0048201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E0DDD">
              <w:rPr>
                <w:b/>
                <w:bCs/>
                <w:sz w:val="24"/>
                <w:szCs w:val="24"/>
              </w:rPr>
              <w:t xml:space="preserve"> </w:t>
            </w:r>
            <w:r w:rsidR="00DD2849">
              <w:rPr>
                <w:b/>
                <w:bCs/>
                <w:sz w:val="24"/>
                <w:szCs w:val="24"/>
              </w:rPr>
              <w:t xml:space="preserve">     «____</w:t>
            </w:r>
            <w:r w:rsidR="004F49F1" w:rsidRPr="007E0DDD">
              <w:rPr>
                <w:b/>
                <w:bCs/>
                <w:sz w:val="24"/>
                <w:szCs w:val="24"/>
              </w:rPr>
              <w:t>»</w:t>
            </w:r>
            <w:r w:rsidRPr="007E0DDD">
              <w:rPr>
                <w:b/>
                <w:bCs/>
                <w:sz w:val="24"/>
                <w:szCs w:val="24"/>
              </w:rPr>
              <w:t xml:space="preserve"> </w:t>
            </w:r>
            <w:r w:rsidR="00DD2849">
              <w:rPr>
                <w:b/>
                <w:bCs/>
                <w:sz w:val="24"/>
                <w:szCs w:val="24"/>
              </w:rPr>
              <w:t>___________</w:t>
            </w:r>
            <w:r w:rsidR="004F49F1" w:rsidRPr="007E0DDD">
              <w:rPr>
                <w:b/>
                <w:bCs/>
                <w:sz w:val="24"/>
                <w:szCs w:val="24"/>
              </w:rPr>
              <w:t xml:space="preserve"> 202</w:t>
            </w:r>
            <w:r w:rsidR="00482016">
              <w:rPr>
                <w:b/>
                <w:bCs/>
                <w:sz w:val="24"/>
                <w:szCs w:val="24"/>
              </w:rPr>
              <w:t>6</w:t>
            </w:r>
            <w:r w:rsidR="004F49F1" w:rsidRPr="007E0DDD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4F49F1" w:rsidRPr="007E0DDD">
        <w:trPr>
          <w:trHeight w:val="298"/>
        </w:trPr>
        <w:tc>
          <w:tcPr>
            <w:tcW w:w="5529" w:type="dxa"/>
            <w:shd w:val="clear" w:color="auto" w:fill="FFFFFF"/>
          </w:tcPr>
          <w:p w:rsidR="004F49F1" w:rsidRPr="007E0DDD" w:rsidRDefault="004F49F1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:rsidR="004F49F1" w:rsidRPr="007E0DDD" w:rsidRDefault="004F49F1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4F49F1" w:rsidRPr="007E0DDD" w:rsidRDefault="002C684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DDD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r w:rsidR="00414BEF" w:rsidRPr="00414BEF">
        <w:rPr>
          <w:rFonts w:ascii="Times New Roman" w:hAnsi="Times New Roman" w:cs="Times New Roman"/>
          <w:b/>
          <w:sz w:val="24"/>
          <w:szCs w:val="24"/>
        </w:rPr>
        <w:t xml:space="preserve">Нижний </w:t>
      </w:r>
      <w:proofErr w:type="spellStart"/>
      <w:r w:rsidR="00414BEF" w:rsidRPr="00414BEF">
        <w:rPr>
          <w:rFonts w:ascii="Times New Roman" w:hAnsi="Times New Roman" w:cs="Times New Roman"/>
          <w:b/>
          <w:sz w:val="24"/>
          <w:szCs w:val="24"/>
        </w:rPr>
        <w:t>Новград</w:t>
      </w:r>
      <w:proofErr w:type="spellEnd"/>
      <w:r w:rsidRPr="007E0DDD">
        <w:rPr>
          <w:rFonts w:ascii="Times New Roman" w:hAnsi="Times New Roman" w:cs="Times New Roman"/>
          <w:b/>
          <w:sz w:val="24"/>
          <w:szCs w:val="24"/>
        </w:rPr>
        <w:t xml:space="preserve">» (ИНН </w:t>
      </w:r>
      <w:r w:rsidR="00414BEF" w:rsidRPr="00414BEF">
        <w:rPr>
          <w:rFonts w:ascii="Times New Roman" w:hAnsi="Times New Roman" w:cs="Times New Roman"/>
          <w:b/>
          <w:sz w:val="24"/>
          <w:szCs w:val="24"/>
        </w:rPr>
        <w:t>5258079639</w:t>
      </w:r>
      <w:r w:rsidR="00414B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DDD">
        <w:rPr>
          <w:rFonts w:ascii="Times New Roman" w:hAnsi="Times New Roman" w:cs="Times New Roman"/>
          <w:b/>
          <w:sz w:val="24"/>
          <w:szCs w:val="24"/>
        </w:rPr>
        <w:t xml:space="preserve">ОГРН </w:t>
      </w:r>
      <w:r w:rsidR="00414BEF" w:rsidRPr="00414BEF">
        <w:rPr>
          <w:rFonts w:ascii="Times New Roman" w:hAnsi="Times New Roman" w:cs="Times New Roman"/>
          <w:b/>
          <w:sz w:val="24"/>
          <w:szCs w:val="24"/>
        </w:rPr>
        <w:t>1085258006184</w:t>
      </w:r>
      <w:r w:rsidRPr="007E0DDD">
        <w:rPr>
          <w:rFonts w:ascii="Times New Roman" w:hAnsi="Times New Roman" w:cs="Times New Roman"/>
          <w:b/>
          <w:sz w:val="24"/>
          <w:szCs w:val="24"/>
        </w:rPr>
        <w:t>)</w:t>
      </w:r>
      <w:r w:rsidRPr="007E0DDD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7E0DDD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Pr="007E0DDD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414BEF">
        <w:rPr>
          <w:rFonts w:ascii="Times New Roman" w:hAnsi="Times New Roman" w:cs="Times New Roman"/>
          <w:sz w:val="24"/>
          <w:szCs w:val="24"/>
        </w:rPr>
        <w:t xml:space="preserve">конкурсного управляющего </w:t>
      </w:r>
      <w:proofErr w:type="spellStart"/>
      <w:r w:rsidR="00414BEF" w:rsidRPr="00414BEF">
        <w:rPr>
          <w:rFonts w:ascii="Times New Roman" w:hAnsi="Times New Roman" w:cs="Times New Roman"/>
          <w:sz w:val="24"/>
          <w:szCs w:val="24"/>
        </w:rPr>
        <w:t>Челяева</w:t>
      </w:r>
      <w:proofErr w:type="spellEnd"/>
      <w:r w:rsidR="00414BEF" w:rsidRPr="00414BEF">
        <w:rPr>
          <w:rFonts w:ascii="Times New Roman" w:hAnsi="Times New Roman" w:cs="Times New Roman"/>
          <w:sz w:val="24"/>
          <w:szCs w:val="24"/>
        </w:rPr>
        <w:t xml:space="preserve"> Артема Михайловича действующего на основании Решения Арбитражного суда Нижегородской области по делу А43-3856/2020 от 02.03.2021г. (резолютивная часть - от 11.02.2021г.)</w:t>
      </w:r>
      <w:r w:rsidRPr="007E0DDD">
        <w:rPr>
          <w:rFonts w:ascii="Times New Roman" w:hAnsi="Times New Roman" w:cs="Times New Roman"/>
          <w:sz w:val="24"/>
          <w:szCs w:val="24"/>
        </w:rPr>
        <w:t xml:space="preserve">, с одной стороны </w:t>
      </w:r>
      <w:r w:rsidR="00D263E3">
        <w:rPr>
          <w:rFonts w:ascii="Times New Roman" w:hAnsi="Times New Roman" w:cs="Times New Roman"/>
          <w:sz w:val="24"/>
          <w:szCs w:val="24"/>
        </w:rPr>
        <w:t xml:space="preserve">и </w:t>
      </w:r>
      <w:r w:rsidR="00414BE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7E0DDD">
        <w:rPr>
          <w:rFonts w:ascii="Times New Roman" w:hAnsi="Times New Roman" w:cs="Times New Roman"/>
          <w:sz w:val="24"/>
          <w:szCs w:val="24"/>
        </w:rPr>
        <w:t xml:space="preserve">, </w:t>
      </w:r>
      <w:r w:rsidR="004F49F1" w:rsidRPr="007E0DDD">
        <w:rPr>
          <w:rFonts w:ascii="Times New Roman" w:hAnsi="Times New Roman" w:cs="Times New Roman"/>
          <w:sz w:val="24"/>
          <w:szCs w:val="24"/>
        </w:rPr>
        <w:t>с другой стороны, совместно именуемые «Стороны», заключили настоящий договор о нижеследующем:</w:t>
      </w:r>
      <w:proofErr w:type="gramEnd"/>
    </w:p>
    <w:p w:rsidR="004F49F1" w:rsidRPr="007E0DDD" w:rsidRDefault="004F49F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49F1" w:rsidRPr="007E0DDD" w:rsidRDefault="004F49F1">
      <w:pPr>
        <w:pStyle w:val="af"/>
        <w:numPr>
          <w:ilvl w:val="0"/>
          <w:numId w:val="3"/>
        </w:numPr>
        <w:tabs>
          <w:tab w:val="left" w:pos="284"/>
          <w:tab w:val="left" w:pos="3780"/>
        </w:tabs>
        <w:ind w:left="0" w:firstLine="0"/>
        <w:jc w:val="center"/>
        <w:rPr>
          <w:rStyle w:val="FontStyle13"/>
          <w:sz w:val="24"/>
          <w:szCs w:val="24"/>
        </w:rPr>
      </w:pPr>
      <w:r w:rsidRPr="007E0DDD">
        <w:rPr>
          <w:rStyle w:val="FontStyle13"/>
          <w:sz w:val="24"/>
          <w:szCs w:val="24"/>
        </w:rPr>
        <w:t>Предмет договора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sz w:val="24"/>
          <w:szCs w:val="24"/>
        </w:rPr>
        <w:t xml:space="preserve">В соответствии с условиями настоящего договора и на основании статей 110, 111, 139, 179 ФЗ № 127 от 26.10.2002 года «О несостоятельности (банкротстве)» конкурсный управляющий </w:t>
      </w:r>
      <w:r w:rsidRPr="007E0DDD">
        <w:rPr>
          <w:rStyle w:val="FontStyle13"/>
          <w:rFonts w:eastAsia="Calibri"/>
          <w:b w:val="0"/>
          <w:bCs w:val="0"/>
          <w:sz w:val="24"/>
          <w:szCs w:val="24"/>
        </w:rPr>
        <w:t>ООО «</w:t>
      </w:r>
      <w:r w:rsidR="00414BEF" w:rsidRPr="00414BEF">
        <w:rPr>
          <w:rFonts w:eastAsia="Calibri"/>
          <w:bCs/>
          <w:sz w:val="24"/>
          <w:szCs w:val="24"/>
        </w:rPr>
        <w:t xml:space="preserve">Нижний </w:t>
      </w:r>
      <w:proofErr w:type="spellStart"/>
      <w:r w:rsidR="00414BEF" w:rsidRPr="00414BEF">
        <w:rPr>
          <w:rFonts w:eastAsia="Calibri"/>
          <w:bCs/>
          <w:sz w:val="24"/>
          <w:szCs w:val="24"/>
        </w:rPr>
        <w:t>Новград</w:t>
      </w:r>
      <w:proofErr w:type="spellEnd"/>
      <w:r w:rsidRPr="007E0DDD">
        <w:rPr>
          <w:rStyle w:val="FontStyle13"/>
          <w:rFonts w:eastAsia="Calibri"/>
          <w:b w:val="0"/>
          <w:bCs w:val="0"/>
          <w:sz w:val="24"/>
          <w:szCs w:val="24"/>
        </w:rPr>
        <w:t>»</w:t>
      </w:r>
      <w:r w:rsidRPr="007E0DDD">
        <w:rPr>
          <w:rStyle w:val="FontStyle12"/>
          <w:sz w:val="24"/>
          <w:szCs w:val="24"/>
        </w:rPr>
        <w:t xml:space="preserve"> </w:t>
      </w:r>
      <w:r w:rsidRPr="007E0DDD">
        <w:rPr>
          <w:sz w:val="24"/>
          <w:szCs w:val="24"/>
        </w:rPr>
        <w:t xml:space="preserve"> </w:t>
      </w:r>
      <w:proofErr w:type="spellStart"/>
      <w:r w:rsidR="00414BEF" w:rsidRPr="00414BEF">
        <w:rPr>
          <w:sz w:val="24"/>
          <w:szCs w:val="24"/>
        </w:rPr>
        <w:t>Челяева</w:t>
      </w:r>
      <w:proofErr w:type="spellEnd"/>
      <w:r w:rsidR="00414BEF" w:rsidRPr="00414BEF">
        <w:rPr>
          <w:sz w:val="24"/>
          <w:szCs w:val="24"/>
        </w:rPr>
        <w:t xml:space="preserve"> Артема Михайловича</w:t>
      </w:r>
      <w:r w:rsidRPr="007E0DDD">
        <w:rPr>
          <w:sz w:val="24"/>
          <w:szCs w:val="24"/>
        </w:rPr>
        <w:t>, именуем</w:t>
      </w:r>
      <w:r w:rsidR="002C6840" w:rsidRPr="007E0DDD">
        <w:rPr>
          <w:sz w:val="24"/>
          <w:szCs w:val="24"/>
        </w:rPr>
        <w:t>ый</w:t>
      </w:r>
      <w:r w:rsidRPr="007E0DDD">
        <w:rPr>
          <w:sz w:val="24"/>
          <w:szCs w:val="24"/>
        </w:rPr>
        <w:t xml:space="preserve"> в дальнейшем</w:t>
      </w:r>
      <w:r w:rsidRPr="007E0DDD">
        <w:rPr>
          <w:b/>
          <w:sz w:val="24"/>
          <w:szCs w:val="24"/>
        </w:rPr>
        <w:t xml:space="preserve"> </w:t>
      </w:r>
      <w:r w:rsidRPr="007E0DDD">
        <w:rPr>
          <w:sz w:val="24"/>
          <w:szCs w:val="24"/>
        </w:rPr>
        <w:t>«Продавец»</w:t>
      </w:r>
      <w:r w:rsidRPr="007E0DDD">
        <w:rPr>
          <w:b/>
          <w:sz w:val="24"/>
          <w:szCs w:val="24"/>
        </w:rPr>
        <w:t xml:space="preserve"> </w:t>
      </w:r>
      <w:r w:rsidRPr="007E0DDD">
        <w:rPr>
          <w:sz w:val="24"/>
          <w:szCs w:val="24"/>
        </w:rPr>
        <w:t xml:space="preserve">передает, а «Покупатель», признанный </w:t>
      </w:r>
      <w:r w:rsidR="00414BEF">
        <w:rPr>
          <w:sz w:val="24"/>
          <w:szCs w:val="24"/>
        </w:rPr>
        <w:t xml:space="preserve">победителем </w:t>
      </w:r>
      <w:r w:rsidR="002C6840" w:rsidRPr="007E0DDD">
        <w:rPr>
          <w:sz w:val="24"/>
          <w:szCs w:val="24"/>
        </w:rPr>
        <w:t xml:space="preserve"> торгов </w:t>
      </w:r>
      <w:r w:rsidR="00414BEF">
        <w:rPr>
          <w:sz w:val="24"/>
          <w:szCs w:val="24"/>
        </w:rPr>
        <w:t>________</w:t>
      </w:r>
      <w:r w:rsidR="002C6840" w:rsidRPr="007E0DDD">
        <w:rPr>
          <w:sz w:val="24"/>
          <w:szCs w:val="24"/>
        </w:rPr>
        <w:t xml:space="preserve"> по лоту № </w:t>
      </w:r>
      <w:r w:rsidR="00414BEF">
        <w:rPr>
          <w:sz w:val="24"/>
          <w:szCs w:val="24"/>
        </w:rPr>
        <w:t>1</w:t>
      </w:r>
      <w:r w:rsidRPr="007E0DDD">
        <w:rPr>
          <w:sz w:val="24"/>
          <w:szCs w:val="24"/>
        </w:rPr>
        <w:t>, приобретает в собственность:</w:t>
      </w:r>
      <w:r w:rsidRPr="007E0DDD">
        <w:rPr>
          <w:rStyle w:val="FontStyle13"/>
          <w:b w:val="0"/>
          <w:sz w:val="24"/>
          <w:szCs w:val="24"/>
        </w:rPr>
        <w:t xml:space="preserve"> </w:t>
      </w:r>
      <w:proofErr w:type="gramStart"/>
      <w:r w:rsidR="00414BEF" w:rsidRPr="00414BEF">
        <w:rPr>
          <w:b/>
          <w:bCs/>
          <w:sz w:val="24"/>
          <w:szCs w:val="24"/>
        </w:rPr>
        <w:t xml:space="preserve">Комплексный пивоваренный завод «KASPAR SCHULZ», 2011 </w:t>
      </w:r>
      <w:proofErr w:type="spellStart"/>
      <w:r w:rsidR="00414BEF" w:rsidRPr="00414BEF">
        <w:rPr>
          <w:b/>
          <w:bCs/>
          <w:sz w:val="24"/>
          <w:szCs w:val="24"/>
        </w:rPr>
        <w:t>г.в</w:t>
      </w:r>
      <w:proofErr w:type="spellEnd"/>
      <w:r w:rsidR="00414BEF" w:rsidRPr="00414BEF">
        <w:rPr>
          <w:b/>
          <w:bCs/>
          <w:sz w:val="24"/>
          <w:szCs w:val="24"/>
        </w:rPr>
        <w:t>. (Оборудование варочного цеха, состоящее из заторного/сусловарочного котла, заторного фильтрационного чана, вихревого чана:</w:t>
      </w:r>
      <w:proofErr w:type="gramEnd"/>
      <w:r w:rsidR="00414BEF" w:rsidRPr="00414BEF">
        <w:rPr>
          <w:b/>
          <w:bCs/>
          <w:sz w:val="24"/>
          <w:szCs w:val="24"/>
        </w:rPr>
        <w:t xml:space="preserve"> </w:t>
      </w:r>
      <w:proofErr w:type="gramStart"/>
      <w:r w:rsidR="00414BEF" w:rsidRPr="00414BEF">
        <w:rPr>
          <w:b/>
          <w:bCs/>
          <w:sz w:val="24"/>
          <w:szCs w:val="24"/>
        </w:rPr>
        <w:t xml:space="preserve">Узел 1 (№ из ГТД 6901, 1 комплект), Узел 2 (№ из ГТД 6899, 1 комплект), Узел 3 (№ из ГТД 6900, 1 комплект); Электрощит управления </w:t>
      </w:r>
      <w:proofErr w:type="spellStart"/>
      <w:r w:rsidR="00414BEF" w:rsidRPr="00414BEF">
        <w:rPr>
          <w:b/>
          <w:bCs/>
          <w:sz w:val="24"/>
          <w:szCs w:val="24"/>
        </w:rPr>
        <w:t>Veit</w:t>
      </w:r>
      <w:proofErr w:type="spellEnd"/>
      <w:r w:rsidR="00414BEF" w:rsidRPr="00414BEF">
        <w:rPr>
          <w:b/>
          <w:bCs/>
          <w:sz w:val="24"/>
          <w:szCs w:val="24"/>
        </w:rPr>
        <w:t xml:space="preserve"> 2373 (1 комплект), Декоративная накладка медного цвета над оборудованием с надписью «KASPAR SCHULZ» (2 комплекта), Декоративная столешница из металла над оборудованием (1 шт.), Оборудование в подвальном помещении:</w:t>
      </w:r>
      <w:proofErr w:type="gramEnd"/>
      <w:r w:rsidR="00414BEF" w:rsidRPr="00414BEF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="00414BEF" w:rsidRPr="00414BEF">
        <w:rPr>
          <w:b/>
          <w:bCs/>
          <w:sz w:val="24"/>
          <w:szCs w:val="24"/>
        </w:rPr>
        <w:t>Цилиндро</w:t>
      </w:r>
      <w:proofErr w:type="spellEnd"/>
      <w:r w:rsidR="00414BEF" w:rsidRPr="00414BEF">
        <w:rPr>
          <w:b/>
          <w:bCs/>
          <w:sz w:val="24"/>
          <w:szCs w:val="24"/>
        </w:rPr>
        <w:t xml:space="preserve">-конический танк 5Гл (№ из ГТД 6862, 1 комплект), </w:t>
      </w:r>
      <w:proofErr w:type="spellStart"/>
      <w:r w:rsidR="00414BEF" w:rsidRPr="00414BEF">
        <w:rPr>
          <w:b/>
          <w:bCs/>
          <w:sz w:val="24"/>
          <w:szCs w:val="24"/>
        </w:rPr>
        <w:t>Цилиндро</w:t>
      </w:r>
      <w:proofErr w:type="spellEnd"/>
      <w:r w:rsidR="00414BEF" w:rsidRPr="00414BEF">
        <w:rPr>
          <w:b/>
          <w:bCs/>
          <w:sz w:val="24"/>
          <w:szCs w:val="24"/>
        </w:rPr>
        <w:t xml:space="preserve">-конический танк 5Гл (№ из ГТД 6863, 1 комплект), </w:t>
      </w:r>
      <w:proofErr w:type="spellStart"/>
      <w:r w:rsidR="00414BEF" w:rsidRPr="00414BEF">
        <w:rPr>
          <w:b/>
          <w:bCs/>
          <w:sz w:val="24"/>
          <w:szCs w:val="24"/>
        </w:rPr>
        <w:t>Цилиндро</w:t>
      </w:r>
      <w:proofErr w:type="spellEnd"/>
      <w:r w:rsidR="00414BEF" w:rsidRPr="00414BEF">
        <w:rPr>
          <w:b/>
          <w:bCs/>
          <w:sz w:val="24"/>
          <w:szCs w:val="24"/>
        </w:rPr>
        <w:t xml:space="preserve">-конический танк 10Гл (№ из ГТД 6860, 1 комплект), </w:t>
      </w:r>
      <w:proofErr w:type="spellStart"/>
      <w:r w:rsidR="00414BEF" w:rsidRPr="00414BEF">
        <w:rPr>
          <w:b/>
          <w:bCs/>
          <w:sz w:val="24"/>
          <w:szCs w:val="24"/>
        </w:rPr>
        <w:t>Цилиндро</w:t>
      </w:r>
      <w:proofErr w:type="spellEnd"/>
      <w:r w:rsidR="00414BEF" w:rsidRPr="00414BEF">
        <w:rPr>
          <w:b/>
          <w:bCs/>
          <w:sz w:val="24"/>
          <w:szCs w:val="24"/>
        </w:rPr>
        <w:t>-конический танк 10Гл (№ из ГТД 6861, 1 комплект), Горизонтальный дисперсный танк 5Гл, (4 комплекта), Гликолевый холодильник (№ из ГТД 209777, 1 комплект), Компрессор (№ из ГТД 5316, 1 комплект), Щит управления (1 комплект), Мельница для солода (1 комплект</w:t>
      </w:r>
      <w:proofErr w:type="gramEnd"/>
      <w:r w:rsidR="00414BEF" w:rsidRPr="00414BEF">
        <w:rPr>
          <w:b/>
          <w:bCs/>
          <w:sz w:val="24"/>
          <w:szCs w:val="24"/>
        </w:rPr>
        <w:t xml:space="preserve">), </w:t>
      </w:r>
      <w:proofErr w:type="gramStart"/>
      <w:r w:rsidR="00414BEF" w:rsidRPr="00414BEF">
        <w:rPr>
          <w:b/>
          <w:bCs/>
          <w:sz w:val="24"/>
          <w:szCs w:val="24"/>
        </w:rPr>
        <w:t xml:space="preserve">Оборудование для мойки и разлива </w:t>
      </w:r>
      <w:proofErr w:type="spellStart"/>
      <w:r w:rsidR="00414BEF" w:rsidRPr="00414BEF">
        <w:rPr>
          <w:b/>
          <w:bCs/>
          <w:sz w:val="24"/>
          <w:szCs w:val="24"/>
        </w:rPr>
        <w:t>кегов</w:t>
      </w:r>
      <w:proofErr w:type="spellEnd"/>
      <w:r w:rsidR="00414BEF" w:rsidRPr="00414BEF">
        <w:rPr>
          <w:b/>
          <w:bCs/>
          <w:sz w:val="24"/>
          <w:szCs w:val="24"/>
        </w:rPr>
        <w:t xml:space="preserve">  (1 комплект); Комплекс труб, шлангов, трубок, патрубков, кранов, проводов и др. для обеспечения работы оборудования, проходящие через два этажа (1 комплект))</w:t>
      </w:r>
      <w:r w:rsidRPr="007E0DDD">
        <w:rPr>
          <w:rStyle w:val="FontStyle13"/>
          <w:b w:val="0"/>
          <w:sz w:val="24"/>
          <w:szCs w:val="24"/>
        </w:rPr>
        <w:t xml:space="preserve"> (далее по тексту Имущество) принадлежащий на праве собственности </w:t>
      </w:r>
      <w:r w:rsidRPr="007E0DDD">
        <w:rPr>
          <w:rStyle w:val="FontStyle13"/>
          <w:rFonts w:eastAsia="Calibri"/>
          <w:b w:val="0"/>
          <w:bCs w:val="0"/>
          <w:sz w:val="24"/>
          <w:szCs w:val="24"/>
        </w:rPr>
        <w:t>ООО «</w:t>
      </w:r>
      <w:r w:rsidR="00414BEF" w:rsidRPr="00414BEF">
        <w:rPr>
          <w:rFonts w:eastAsia="Calibri"/>
          <w:bCs/>
          <w:sz w:val="24"/>
          <w:szCs w:val="24"/>
        </w:rPr>
        <w:t xml:space="preserve">Нижний </w:t>
      </w:r>
      <w:proofErr w:type="spellStart"/>
      <w:r w:rsidR="00414BEF" w:rsidRPr="00414BEF">
        <w:rPr>
          <w:rFonts w:eastAsia="Calibri"/>
          <w:bCs/>
          <w:sz w:val="24"/>
          <w:szCs w:val="24"/>
        </w:rPr>
        <w:t>Новград</w:t>
      </w:r>
      <w:proofErr w:type="spellEnd"/>
      <w:r w:rsidRPr="007E0DDD">
        <w:rPr>
          <w:rStyle w:val="FontStyle13"/>
          <w:rFonts w:eastAsia="Calibri"/>
          <w:b w:val="0"/>
          <w:bCs w:val="0"/>
          <w:sz w:val="24"/>
          <w:szCs w:val="24"/>
        </w:rPr>
        <w:t>»</w:t>
      </w:r>
      <w:r w:rsidRPr="007E0DDD">
        <w:rPr>
          <w:rStyle w:val="FontStyle13"/>
          <w:b w:val="0"/>
          <w:sz w:val="24"/>
          <w:szCs w:val="24"/>
        </w:rPr>
        <w:t xml:space="preserve"> и обязуется оплатить его.</w:t>
      </w:r>
      <w:bookmarkStart w:id="0" w:name="_GoBack"/>
      <w:bookmarkEnd w:id="0"/>
      <w:proofErr w:type="gramEnd"/>
    </w:p>
    <w:p w:rsidR="004F49F1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rStyle w:val="FontStyle13"/>
          <w:b w:val="0"/>
          <w:sz w:val="24"/>
          <w:szCs w:val="24"/>
        </w:rPr>
        <w:t>«Продавец» гарантирует, что продаваемое по настоящему договору «Имущество», не находится под арестом и что «Продавец» вправе распоряжаться данным «Имуществом»,</w:t>
      </w:r>
      <w:r w:rsidRPr="007E0DDD">
        <w:rPr>
          <w:rStyle w:val="FontStyle13"/>
          <w:sz w:val="24"/>
          <w:szCs w:val="24"/>
        </w:rPr>
        <w:t xml:space="preserve"> </w:t>
      </w:r>
      <w:r w:rsidRPr="007E0DDD">
        <w:rPr>
          <w:rStyle w:val="FontStyle13"/>
          <w:b w:val="0"/>
          <w:sz w:val="24"/>
          <w:szCs w:val="24"/>
        </w:rPr>
        <w:t>в соответствии с условиями настоящего договора.</w:t>
      </w:r>
    </w:p>
    <w:p w:rsidR="00414BEF" w:rsidRPr="008A3713" w:rsidRDefault="00D71359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8A3713">
        <w:rPr>
          <w:bCs/>
          <w:sz w:val="24"/>
          <w:szCs w:val="24"/>
        </w:rPr>
        <w:t>Расходы на р</w:t>
      </w:r>
      <w:r w:rsidR="00414BEF" w:rsidRPr="008A3713">
        <w:rPr>
          <w:bCs/>
          <w:sz w:val="24"/>
          <w:szCs w:val="24"/>
        </w:rPr>
        <w:t>аботы по демонтажу оборудования, производство всех необходимых завершающих работ по капитальному ремонту, ремонту и отделке помещений после демонтажа лота, производятся за счет Покупателя</w:t>
      </w:r>
      <w:r w:rsidRPr="008A3713">
        <w:rPr>
          <w:bCs/>
          <w:sz w:val="24"/>
          <w:szCs w:val="24"/>
        </w:rPr>
        <w:t xml:space="preserve"> согласно предоставленной смете с учетом обеспечения обременения имущества (залог, банковская гарантия и пр.)</w:t>
      </w:r>
      <w:r w:rsidR="00414BEF" w:rsidRPr="008A3713">
        <w:rPr>
          <w:bCs/>
          <w:sz w:val="24"/>
          <w:szCs w:val="24"/>
        </w:rPr>
        <w:t>.</w:t>
      </w:r>
    </w:p>
    <w:p w:rsidR="004F49F1" w:rsidRPr="007E0DDD" w:rsidRDefault="004F49F1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4F49F1" w:rsidRPr="007E0DDD" w:rsidRDefault="004F49F1">
      <w:pPr>
        <w:pStyle w:val="af"/>
        <w:numPr>
          <w:ilvl w:val="0"/>
          <w:numId w:val="3"/>
        </w:numPr>
        <w:tabs>
          <w:tab w:val="left" w:pos="284"/>
          <w:tab w:val="left" w:pos="3780"/>
        </w:tabs>
        <w:ind w:left="0" w:firstLine="0"/>
        <w:jc w:val="center"/>
        <w:rPr>
          <w:rStyle w:val="FontStyle13"/>
          <w:sz w:val="24"/>
          <w:szCs w:val="24"/>
        </w:rPr>
      </w:pPr>
      <w:r w:rsidRPr="007E0DDD">
        <w:rPr>
          <w:rStyle w:val="FontStyle13"/>
          <w:sz w:val="24"/>
          <w:szCs w:val="24"/>
        </w:rPr>
        <w:t>Стоимость Имущества и порядок его оплаты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rStyle w:val="FontStyle13"/>
          <w:b w:val="0"/>
          <w:sz w:val="24"/>
          <w:szCs w:val="24"/>
        </w:rPr>
        <w:t xml:space="preserve">Стоимость реализации вышеуказанного «Имущества» устанавливается в размере, предложенном «Покупателем» как </w:t>
      </w:r>
      <w:r w:rsidR="00414BEF">
        <w:rPr>
          <w:rStyle w:val="FontStyle13"/>
          <w:b w:val="0"/>
          <w:sz w:val="24"/>
          <w:szCs w:val="24"/>
        </w:rPr>
        <w:t>с по</w:t>
      </w:r>
      <w:r w:rsidR="00482016">
        <w:rPr>
          <w:rStyle w:val="FontStyle13"/>
          <w:b w:val="0"/>
          <w:sz w:val="24"/>
          <w:szCs w:val="24"/>
        </w:rPr>
        <w:t>б</w:t>
      </w:r>
      <w:r w:rsidR="00414BEF">
        <w:rPr>
          <w:rStyle w:val="FontStyle13"/>
          <w:b w:val="0"/>
          <w:sz w:val="24"/>
          <w:szCs w:val="24"/>
        </w:rPr>
        <w:t>едителем</w:t>
      </w:r>
      <w:r w:rsidR="00E0485B" w:rsidRPr="007E0DDD">
        <w:rPr>
          <w:rStyle w:val="FontStyle13"/>
          <w:b w:val="0"/>
          <w:sz w:val="24"/>
          <w:szCs w:val="24"/>
        </w:rPr>
        <w:t xml:space="preserve"> торгов</w:t>
      </w:r>
      <w:r w:rsidR="007A6875" w:rsidRPr="007E0DDD">
        <w:rPr>
          <w:rStyle w:val="FontStyle13"/>
          <w:b w:val="0"/>
          <w:sz w:val="24"/>
          <w:szCs w:val="24"/>
        </w:rPr>
        <w:t>,</w:t>
      </w:r>
      <w:r w:rsidRPr="007E0DDD">
        <w:rPr>
          <w:rStyle w:val="FontStyle13"/>
          <w:b w:val="0"/>
          <w:sz w:val="24"/>
          <w:szCs w:val="24"/>
        </w:rPr>
        <w:t xml:space="preserve"> в соответствии с Протоколом о результатах торгов </w:t>
      </w:r>
      <w:r w:rsidR="00414BEF">
        <w:rPr>
          <w:bCs/>
          <w:sz w:val="24"/>
          <w:szCs w:val="24"/>
        </w:rPr>
        <w:t>______________</w:t>
      </w:r>
      <w:r w:rsidR="00E0485B" w:rsidRPr="007E0DDD">
        <w:rPr>
          <w:bCs/>
          <w:sz w:val="24"/>
          <w:szCs w:val="24"/>
        </w:rPr>
        <w:t xml:space="preserve"> </w:t>
      </w:r>
      <w:proofErr w:type="gramStart"/>
      <w:r w:rsidR="00E0485B" w:rsidRPr="007E0DDD">
        <w:rPr>
          <w:bCs/>
          <w:sz w:val="24"/>
          <w:szCs w:val="24"/>
        </w:rPr>
        <w:t>от</w:t>
      </w:r>
      <w:proofErr w:type="gramEnd"/>
      <w:r w:rsidR="00E0485B" w:rsidRPr="007E0DDD">
        <w:rPr>
          <w:bCs/>
          <w:sz w:val="24"/>
          <w:szCs w:val="24"/>
        </w:rPr>
        <w:t xml:space="preserve"> </w:t>
      </w:r>
      <w:r w:rsidR="00414BEF">
        <w:rPr>
          <w:bCs/>
          <w:sz w:val="24"/>
          <w:szCs w:val="24"/>
        </w:rPr>
        <w:t>____________</w:t>
      </w:r>
      <w:r w:rsidRPr="007E0DDD">
        <w:rPr>
          <w:rStyle w:val="FontStyle13"/>
          <w:b w:val="0"/>
          <w:sz w:val="24"/>
          <w:szCs w:val="24"/>
        </w:rPr>
        <w:t xml:space="preserve">, и составляет </w:t>
      </w:r>
      <w:proofErr w:type="gramStart"/>
      <w:r w:rsidRPr="007E0DDD">
        <w:rPr>
          <w:rStyle w:val="FontStyle13"/>
          <w:b w:val="0"/>
          <w:sz w:val="24"/>
          <w:szCs w:val="24"/>
        </w:rPr>
        <w:t>в</w:t>
      </w:r>
      <w:proofErr w:type="gramEnd"/>
      <w:r w:rsidRPr="007E0DDD">
        <w:rPr>
          <w:rStyle w:val="FontStyle13"/>
          <w:b w:val="0"/>
          <w:sz w:val="24"/>
          <w:szCs w:val="24"/>
        </w:rPr>
        <w:t xml:space="preserve"> общей сумме </w:t>
      </w:r>
      <w:r w:rsidR="00414BEF">
        <w:rPr>
          <w:b/>
          <w:bCs/>
          <w:sz w:val="24"/>
          <w:szCs w:val="24"/>
        </w:rPr>
        <w:t>_______________</w:t>
      </w:r>
      <w:r w:rsidR="00E0485B" w:rsidRPr="007E0DDD">
        <w:rPr>
          <w:bCs/>
          <w:sz w:val="24"/>
          <w:szCs w:val="24"/>
        </w:rPr>
        <w:t xml:space="preserve"> </w:t>
      </w:r>
      <w:r w:rsidRPr="007E0DDD">
        <w:rPr>
          <w:rStyle w:val="FontStyle13"/>
          <w:sz w:val="24"/>
          <w:szCs w:val="24"/>
        </w:rPr>
        <w:t>(</w:t>
      </w:r>
      <w:r w:rsidR="00414BEF">
        <w:rPr>
          <w:rStyle w:val="FontStyle13"/>
          <w:sz w:val="24"/>
          <w:szCs w:val="24"/>
        </w:rPr>
        <w:t>_______________________________________</w:t>
      </w:r>
      <w:r w:rsidRPr="007E0DDD">
        <w:rPr>
          <w:rStyle w:val="FontStyle13"/>
          <w:sz w:val="24"/>
          <w:szCs w:val="24"/>
        </w:rPr>
        <w:t>) рубл</w:t>
      </w:r>
      <w:r w:rsidR="007A6875" w:rsidRPr="007E0DDD">
        <w:rPr>
          <w:rStyle w:val="FontStyle13"/>
          <w:sz w:val="24"/>
          <w:szCs w:val="24"/>
        </w:rPr>
        <w:t>я</w:t>
      </w:r>
      <w:r w:rsidRPr="007E0DDD">
        <w:rPr>
          <w:rStyle w:val="FontStyle13"/>
          <w:sz w:val="24"/>
          <w:szCs w:val="24"/>
        </w:rPr>
        <w:t xml:space="preserve"> </w:t>
      </w:r>
      <w:r w:rsidR="00414BEF">
        <w:rPr>
          <w:rStyle w:val="FontStyle13"/>
          <w:sz w:val="24"/>
          <w:szCs w:val="24"/>
        </w:rPr>
        <w:t>___</w:t>
      </w:r>
      <w:r w:rsidRPr="007E0DDD">
        <w:rPr>
          <w:rStyle w:val="FontStyle13"/>
          <w:sz w:val="24"/>
          <w:szCs w:val="24"/>
        </w:rPr>
        <w:t xml:space="preserve"> копеек.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rStyle w:val="FontStyle13"/>
          <w:b w:val="0"/>
          <w:sz w:val="24"/>
          <w:szCs w:val="24"/>
        </w:rPr>
        <w:t xml:space="preserve">В оплату стоимости «Имущества» засчитывается сумма задатка в размере </w:t>
      </w:r>
      <w:r w:rsidR="00414BEF">
        <w:rPr>
          <w:b/>
          <w:bCs/>
          <w:sz w:val="24"/>
          <w:szCs w:val="24"/>
        </w:rPr>
        <w:t>___________</w:t>
      </w:r>
      <w:r w:rsidRPr="007E0DDD">
        <w:rPr>
          <w:rStyle w:val="FontStyle13"/>
          <w:b w:val="0"/>
          <w:sz w:val="24"/>
          <w:szCs w:val="24"/>
        </w:rPr>
        <w:t xml:space="preserve"> </w:t>
      </w:r>
      <w:r w:rsidRPr="007E0DDD">
        <w:rPr>
          <w:rStyle w:val="FontStyle13"/>
          <w:sz w:val="24"/>
          <w:szCs w:val="24"/>
        </w:rPr>
        <w:t>(</w:t>
      </w:r>
      <w:r w:rsidR="00414BEF">
        <w:rPr>
          <w:rStyle w:val="FontStyle13"/>
          <w:sz w:val="24"/>
          <w:szCs w:val="24"/>
        </w:rPr>
        <w:t>_______________________________________</w:t>
      </w:r>
      <w:r w:rsidRPr="007E0DDD">
        <w:rPr>
          <w:rStyle w:val="FontStyle13"/>
          <w:sz w:val="24"/>
          <w:szCs w:val="24"/>
        </w:rPr>
        <w:t>) рубл</w:t>
      </w:r>
      <w:r w:rsidR="007A6875" w:rsidRPr="007E0DDD">
        <w:rPr>
          <w:rStyle w:val="FontStyle13"/>
          <w:sz w:val="24"/>
          <w:szCs w:val="24"/>
        </w:rPr>
        <w:t>я</w:t>
      </w:r>
      <w:r w:rsidRPr="007E0DDD">
        <w:rPr>
          <w:rStyle w:val="FontStyle13"/>
          <w:sz w:val="24"/>
          <w:szCs w:val="24"/>
        </w:rPr>
        <w:t xml:space="preserve"> </w:t>
      </w:r>
      <w:r w:rsidR="00414BEF">
        <w:rPr>
          <w:rStyle w:val="FontStyle13"/>
          <w:sz w:val="24"/>
          <w:szCs w:val="24"/>
        </w:rPr>
        <w:t>____</w:t>
      </w:r>
      <w:r w:rsidRPr="007E0DDD">
        <w:rPr>
          <w:rStyle w:val="FontStyle13"/>
          <w:sz w:val="24"/>
          <w:szCs w:val="24"/>
        </w:rPr>
        <w:t xml:space="preserve"> копеек</w:t>
      </w:r>
      <w:r w:rsidRPr="007E0DDD">
        <w:rPr>
          <w:rStyle w:val="FontStyle13"/>
          <w:b w:val="0"/>
          <w:sz w:val="24"/>
          <w:szCs w:val="24"/>
        </w:rPr>
        <w:t xml:space="preserve">, внесенная «Покупателем» </w:t>
      </w:r>
      <w:proofErr w:type="gramStart"/>
      <w:r w:rsidRPr="007E0DDD">
        <w:rPr>
          <w:rStyle w:val="FontStyle13"/>
          <w:b w:val="0"/>
          <w:sz w:val="24"/>
          <w:szCs w:val="24"/>
        </w:rPr>
        <w:t>на</w:t>
      </w:r>
      <w:proofErr w:type="gramEnd"/>
      <w:r w:rsidRPr="007E0DDD">
        <w:rPr>
          <w:rStyle w:val="FontStyle13"/>
          <w:b w:val="0"/>
          <w:sz w:val="24"/>
          <w:szCs w:val="24"/>
        </w:rPr>
        <w:t xml:space="preserve"> </w:t>
      </w:r>
      <w:r w:rsidR="00414BEF">
        <w:rPr>
          <w:rStyle w:val="FontStyle13"/>
          <w:b w:val="0"/>
          <w:sz w:val="24"/>
          <w:szCs w:val="24"/>
        </w:rPr>
        <w:t>счет для задатков</w:t>
      </w:r>
      <w:r w:rsidRPr="007E0DDD">
        <w:rPr>
          <w:rStyle w:val="FontStyle13"/>
          <w:b w:val="0"/>
          <w:sz w:val="24"/>
          <w:szCs w:val="24"/>
        </w:rPr>
        <w:t>.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proofErr w:type="gramStart"/>
      <w:r w:rsidRPr="007E0DDD">
        <w:rPr>
          <w:rStyle w:val="FontStyle13"/>
          <w:b w:val="0"/>
          <w:sz w:val="24"/>
          <w:szCs w:val="24"/>
        </w:rPr>
        <w:t xml:space="preserve">Оплата стоимости «Имущества» производится «Покупателем», за вычетом суммы задатка, в размере </w:t>
      </w:r>
      <w:r w:rsidR="00414BEF">
        <w:rPr>
          <w:rStyle w:val="FontStyle13"/>
          <w:sz w:val="24"/>
          <w:szCs w:val="24"/>
        </w:rPr>
        <w:t>_____________________</w:t>
      </w:r>
      <w:r w:rsidR="007A6875" w:rsidRPr="007E0DDD">
        <w:rPr>
          <w:rStyle w:val="FontStyle13"/>
          <w:sz w:val="24"/>
          <w:szCs w:val="24"/>
        </w:rPr>
        <w:t xml:space="preserve"> </w:t>
      </w:r>
      <w:r w:rsidRPr="007E0DDD">
        <w:rPr>
          <w:rStyle w:val="FontStyle13"/>
          <w:sz w:val="24"/>
          <w:szCs w:val="24"/>
        </w:rPr>
        <w:t>(</w:t>
      </w:r>
      <w:r w:rsidR="00414BEF">
        <w:rPr>
          <w:rStyle w:val="FontStyle13"/>
          <w:sz w:val="24"/>
          <w:szCs w:val="24"/>
        </w:rPr>
        <w:t>___________________________________) рублей ____</w:t>
      </w:r>
      <w:r w:rsidRPr="007E0DDD">
        <w:rPr>
          <w:rStyle w:val="FontStyle13"/>
          <w:sz w:val="24"/>
          <w:szCs w:val="24"/>
        </w:rPr>
        <w:t xml:space="preserve"> копеек</w:t>
      </w:r>
      <w:r w:rsidRPr="007E0DDD">
        <w:rPr>
          <w:rStyle w:val="FontStyle13"/>
          <w:b w:val="0"/>
          <w:sz w:val="24"/>
          <w:szCs w:val="24"/>
        </w:rPr>
        <w:t>, в течение 30-ти (тридцати) дней, с даты подписания «Сторонами» настоящего договора.</w:t>
      </w:r>
      <w:proofErr w:type="gramEnd"/>
      <w:r w:rsidRPr="007E0DDD">
        <w:rPr>
          <w:rStyle w:val="FontStyle13"/>
          <w:b w:val="0"/>
          <w:sz w:val="24"/>
          <w:szCs w:val="24"/>
        </w:rPr>
        <w:t xml:space="preserve"> Оплата </w:t>
      </w:r>
      <w:r w:rsidRPr="007E0DDD">
        <w:rPr>
          <w:rStyle w:val="FontStyle13"/>
          <w:b w:val="0"/>
          <w:sz w:val="24"/>
          <w:szCs w:val="24"/>
        </w:rPr>
        <w:lastRenderedPageBreak/>
        <w:t>производится «Покупателем» путем перечисления вышеуказанной суммы на расчетный счет «Продавца».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rStyle w:val="FontStyle13"/>
          <w:b w:val="0"/>
          <w:sz w:val="24"/>
          <w:szCs w:val="24"/>
        </w:rPr>
        <w:t>Стоимость «Имущества», зафиксированная на торгах, не может быть изменена «Сторонами» ни при каких обстоятельствах.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rStyle w:val="FontStyle13"/>
          <w:b w:val="0"/>
          <w:sz w:val="24"/>
          <w:szCs w:val="24"/>
        </w:rPr>
        <w:t>Расчеты по настоящему договору производятся путем оплаты «Покупателем» денежных средств на расчетный счет «Продавца»</w:t>
      </w:r>
      <w:r w:rsidRPr="007E0DDD">
        <w:rPr>
          <w:rStyle w:val="FontStyle13"/>
          <w:sz w:val="24"/>
          <w:szCs w:val="24"/>
        </w:rPr>
        <w:t xml:space="preserve"> </w:t>
      </w:r>
      <w:r w:rsidRPr="007E0DDD">
        <w:rPr>
          <w:rStyle w:val="FontStyle13"/>
          <w:b w:val="0"/>
          <w:sz w:val="24"/>
          <w:szCs w:val="24"/>
        </w:rPr>
        <w:t>в течени</w:t>
      </w:r>
      <w:proofErr w:type="gramStart"/>
      <w:r w:rsidRPr="007E0DDD">
        <w:rPr>
          <w:rStyle w:val="FontStyle13"/>
          <w:b w:val="0"/>
          <w:sz w:val="24"/>
          <w:szCs w:val="24"/>
        </w:rPr>
        <w:t>и</w:t>
      </w:r>
      <w:proofErr w:type="gramEnd"/>
      <w:r w:rsidRPr="007E0DDD">
        <w:rPr>
          <w:rStyle w:val="FontStyle13"/>
          <w:b w:val="0"/>
          <w:sz w:val="24"/>
          <w:szCs w:val="24"/>
        </w:rPr>
        <w:t xml:space="preserve"> 30 дней, с момента подписания настоящего договора. </w:t>
      </w:r>
    </w:p>
    <w:p w:rsidR="004F49F1" w:rsidRPr="007E0DDD" w:rsidRDefault="004F49F1">
      <w:pPr>
        <w:pStyle w:val="af"/>
        <w:numPr>
          <w:ilvl w:val="0"/>
          <w:numId w:val="0"/>
        </w:numPr>
        <w:rPr>
          <w:rStyle w:val="FontStyle13"/>
          <w:sz w:val="24"/>
          <w:szCs w:val="24"/>
        </w:rPr>
      </w:pPr>
    </w:p>
    <w:p w:rsidR="004F49F1" w:rsidRPr="007E0DDD" w:rsidRDefault="004F49F1">
      <w:pPr>
        <w:pStyle w:val="af"/>
        <w:numPr>
          <w:ilvl w:val="0"/>
          <w:numId w:val="3"/>
        </w:numPr>
        <w:tabs>
          <w:tab w:val="left" w:pos="284"/>
          <w:tab w:val="left" w:pos="3780"/>
        </w:tabs>
        <w:ind w:left="0" w:firstLine="0"/>
        <w:jc w:val="center"/>
        <w:rPr>
          <w:rStyle w:val="FontStyle13"/>
          <w:sz w:val="24"/>
          <w:szCs w:val="24"/>
        </w:rPr>
      </w:pPr>
      <w:r w:rsidRPr="007E0DDD">
        <w:rPr>
          <w:rStyle w:val="FontStyle13"/>
          <w:sz w:val="24"/>
          <w:szCs w:val="24"/>
        </w:rPr>
        <w:t>Передача Имущества, переход права собственности на Имущество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rStyle w:val="FontStyle13"/>
          <w:b w:val="0"/>
          <w:sz w:val="24"/>
          <w:szCs w:val="24"/>
        </w:rPr>
        <w:t xml:space="preserve">Передача «Имущества» «Продавцом» и принятие его «Покупателем» осуществляется по подписываемому сторонами  акту приема-передачи или иному документу о передаче. </w:t>
      </w:r>
      <w:r w:rsidRPr="007E0DDD">
        <w:rPr>
          <w:sz w:val="24"/>
          <w:szCs w:val="24"/>
        </w:rPr>
        <w:t>Передача «Имущества»</w:t>
      </w:r>
      <w:r w:rsidRPr="007E0DDD">
        <w:rPr>
          <w:rStyle w:val="FontStyle13"/>
          <w:b w:val="0"/>
          <w:sz w:val="24"/>
          <w:szCs w:val="24"/>
        </w:rPr>
        <w:t xml:space="preserve"> </w:t>
      </w:r>
      <w:r w:rsidRPr="007E0DDD">
        <w:rPr>
          <w:sz w:val="24"/>
          <w:szCs w:val="24"/>
        </w:rPr>
        <w:t>должна быть осуществлена в течение 3-х (трех) рабочих дней со дня производства Покупателем его полной оплаты</w:t>
      </w:r>
      <w:r w:rsidRPr="007E0DDD">
        <w:rPr>
          <w:rStyle w:val="FontStyle13"/>
          <w:b w:val="0"/>
          <w:sz w:val="24"/>
          <w:szCs w:val="24"/>
        </w:rPr>
        <w:t>.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proofErr w:type="gramStart"/>
      <w:r w:rsidRPr="007E0DDD">
        <w:rPr>
          <w:rStyle w:val="FontStyle13"/>
          <w:b w:val="0"/>
          <w:sz w:val="24"/>
          <w:szCs w:val="24"/>
        </w:rPr>
        <w:t>Принятый</w:t>
      </w:r>
      <w:proofErr w:type="gramEnd"/>
      <w:r w:rsidRPr="007E0DDD">
        <w:rPr>
          <w:rStyle w:val="FontStyle13"/>
          <w:b w:val="0"/>
          <w:sz w:val="24"/>
          <w:szCs w:val="24"/>
        </w:rPr>
        <w:t xml:space="preserve"> «Покупателем» «Имущество» возврату не подлежит. «Продавец» и «Организатор торгов» не несут ответственности за качество проданного «Имущества».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rStyle w:val="FontStyle13"/>
          <w:b w:val="0"/>
          <w:sz w:val="24"/>
          <w:szCs w:val="24"/>
        </w:rPr>
        <w:t>Оформление документации и постановка на учет осуществляется в соответствии с действующим законодательством за счет собственных сил и средств «Покупателя».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rStyle w:val="FontStyle13"/>
          <w:b w:val="0"/>
          <w:sz w:val="24"/>
          <w:szCs w:val="24"/>
        </w:rPr>
        <w:t>Право собственности на «Имущество»</w:t>
      </w:r>
      <w:r w:rsidRPr="007E0DDD">
        <w:rPr>
          <w:rStyle w:val="FontStyle13"/>
          <w:sz w:val="24"/>
          <w:szCs w:val="24"/>
        </w:rPr>
        <w:t xml:space="preserve"> </w:t>
      </w:r>
      <w:r w:rsidRPr="007E0DDD">
        <w:rPr>
          <w:rStyle w:val="FontStyle13"/>
          <w:b w:val="0"/>
          <w:sz w:val="24"/>
          <w:szCs w:val="24"/>
        </w:rPr>
        <w:t>возникает у «Покупателя» с момента передачи имущества по акту приема-передачи.</w:t>
      </w:r>
    </w:p>
    <w:p w:rsidR="004F49F1" w:rsidRPr="007E0DDD" w:rsidRDefault="004F49F1">
      <w:pPr>
        <w:pStyle w:val="af"/>
        <w:numPr>
          <w:ilvl w:val="0"/>
          <w:numId w:val="0"/>
        </w:numPr>
        <w:rPr>
          <w:rStyle w:val="FontStyle13"/>
          <w:sz w:val="24"/>
          <w:szCs w:val="24"/>
        </w:rPr>
      </w:pPr>
    </w:p>
    <w:p w:rsidR="004F49F1" w:rsidRPr="007E0DDD" w:rsidRDefault="004F49F1">
      <w:pPr>
        <w:pStyle w:val="af"/>
        <w:numPr>
          <w:ilvl w:val="0"/>
          <w:numId w:val="3"/>
        </w:numPr>
        <w:tabs>
          <w:tab w:val="left" w:pos="284"/>
          <w:tab w:val="left" w:pos="3780"/>
        </w:tabs>
        <w:ind w:left="0" w:firstLine="0"/>
        <w:jc w:val="center"/>
        <w:rPr>
          <w:rStyle w:val="FontStyle13"/>
          <w:sz w:val="24"/>
          <w:szCs w:val="24"/>
        </w:rPr>
      </w:pPr>
      <w:r w:rsidRPr="007E0DDD">
        <w:rPr>
          <w:rStyle w:val="FontStyle13"/>
          <w:sz w:val="24"/>
          <w:szCs w:val="24"/>
        </w:rPr>
        <w:t>Ответственность Сторон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rStyle w:val="FontStyle13"/>
          <w:b w:val="0"/>
          <w:sz w:val="24"/>
          <w:szCs w:val="24"/>
        </w:rPr>
        <w:t>«Покупатель» обязан оплатить «Имущество»</w:t>
      </w:r>
      <w:r w:rsidRPr="007E0DDD">
        <w:rPr>
          <w:rStyle w:val="FontStyle13"/>
          <w:sz w:val="24"/>
          <w:szCs w:val="24"/>
        </w:rPr>
        <w:t xml:space="preserve"> </w:t>
      </w:r>
      <w:r w:rsidRPr="007E0DDD">
        <w:rPr>
          <w:rStyle w:val="FontStyle13"/>
          <w:b w:val="0"/>
          <w:sz w:val="24"/>
          <w:szCs w:val="24"/>
        </w:rPr>
        <w:t>по цене и в сроки, предусмотренные «Сторонами» по договору. В случае несвоевременной оплаты по настоящему договору «Покупатель» уплачивает «Продавцу» пеню от суммы задолженности в размере 0,1% за каждый день просрочки оплаты.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rStyle w:val="FontStyle13"/>
          <w:b w:val="0"/>
          <w:sz w:val="24"/>
          <w:szCs w:val="24"/>
        </w:rPr>
        <w:t>Все споры и разногласия, которые могут возникнуть из настоящего договора, будут по возможности решаться путем переговоров между «Сторонами». Если споры и разногласия не могут быть решены путем переговоров, то они подлежат разрешению Сторонами с соблюдением претензионного порядка. Срок рассмотрения претензии - 10 дней со дня ее получения. При не урегулировании разногласий, спор передается на рассмотрение в судебном порядке.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rStyle w:val="FontStyle13"/>
          <w:b w:val="0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 Меры ответственности «Сторон» не предусмотренные настоящим договором регулируются действующим законодательством Российской Федерации.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rStyle w:val="FontStyle13"/>
          <w:b w:val="0"/>
          <w:sz w:val="24"/>
          <w:szCs w:val="24"/>
        </w:rPr>
        <w:t>В случае отказа от оплаты по истечении указанного в п. 2.3 настоящего договора срока, внесенный задаток «Покупателю» не возвращается.</w:t>
      </w:r>
    </w:p>
    <w:p w:rsidR="004F49F1" w:rsidRPr="007E0DDD" w:rsidRDefault="004F49F1">
      <w:pPr>
        <w:pStyle w:val="a"/>
        <w:numPr>
          <w:ilvl w:val="0"/>
          <w:numId w:val="0"/>
        </w:numPr>
        <w:rPr>
          <w:rStyle w:val="FontStyle13"/>
          <w:b w:val="0"/>
          <w:sz w:val="24"/>
          <w:szCs w:val="24"/>
        </w:rPr>
      </w:pPr>
    </w:p>
    <w:p w:rsidR="004F49F1" w:rsidRPr="007E0DDD" w:rsidRDefault="004F49F1">
      <w:pPr>
        <w:pStyle w:val="af"/>
        <w:numPr>
          <w:ilvl w:val="0"/>
          <w:numId w:val="3"/>
        </w:numPr>
        <w:tabs>
          <w:tab w:val="left" w:pos="284"/>
          <w:tab w:val="left" w:pos="3780"/>
        </w:tabs>
        <w:ind w:left="0" w:firstLine="0"/>
        <w:jc w:val="center"/>
        <w:rPr>
          <w:rStyle w:val="FontStyle13"/>
          <w:sz w:val="24"/>
          <w:szCs w:val="24"/>
        </w:rPr>
      </w:pPr>
      <w:r w:rsidRPr="007E0DDD">
        <w:rPr>
          <w:rStyle w:val="FontStyle13"/>
          <w:sz w:val="24"/>
          <w:szCs w:val="24"/>
        </w:rPr>
        <w:t>Форс-мажорные обстоятельства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rStyle w:val="FontStyle13"/>
          <w:b w:val="0"/>
          <w:sz w:val="24"/>
          <w:szCs w:val="24"/>
        </w:rPr>
        <w:t>«Стороны» освобождаются от имущественной и другой ответственности (полностью или частично), если невыполнение или ненадлежащее выполнение обязатель</w:t>
      </w:r>
      <w:proofErr w:type="gramStart"/>
      <w:r w:rsidRPr="007E0DDD">
        <w:rPr>
          <w:rStyle w:val="FontStyle13"/>
          <w:b w:val="0"/>
          <w:sz w:val="24"/>
          <w:szCs w:val="24"/>
        </w:rPr>
        <w:t>ств пр</w:t>
      </w:r>
      <w:proofErr w:type="gramEnd"/>
      <w:r w:rsidRPr="007E0DDD">
        <w:rPr>
          <w:rStyle w:val="FontStyle13"/>
          <w:b w:val="0"/>
          <w:sz w:val="24"/>
          <w:szCs w:val="24"/>
        </w:rPr>
        <w:t>оизошло в силу непредвиденных (форс-мажорных) обстоятельств, предусмотренных законодательством РФ которые «Стороны», не смогли предвидеть и предотвратить разумными мерами. В этом случае срок исполнения обязатель</w:t>
      </w:r>
      <w:proofErr w:type="gramStart"/>
      <w:r w:rsidRPr="007E0DDD">
        <w:rPr>
          <w:rStyle w:val="FontStyle13"/>
          <w:b w:val="0"/>
          <w:sz w:val="24"/>
          <w:szCs w:val="24"/>
        </w:rPr>
        <w:t>ств пр</w:t>
      </w:r>
      <w:proofErr w:type="gramEnd"/>
      <w:r w:rsidRPr="007E0DDD">
        <w:rPr>
          <w:rStyle w:val="FontStyle13"/>
          <w:b w:val="0"/>
          <w:sz w:val="24"/>
          <w:szCs w:val="24"/>
        </w:rPr>
        <w:t>одлевается соразмерно времени, в течение которого будут действовать названные обстоятельства или их последствия.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rStyle w:val="FontStyle13"/>
          <w:b w:val="0"/>
          <w:sz w:val="24"/>
          <w:szCs w:val="24"/>
        </w:rPr>
        <w:t>«Сторона», подвергшаяся воздействию обстоятельств, упомянутых в пункте 5.1. настоящего договора, обязана в срок до 10 (десяти) дней с даты их наступления письменно уведомить об этом другую «Сторону» с приложением надлежащим образом оформленных документов, подтверждающих наступление названных обстоятельств. Несоблюдение вышеуказанных условий лишает «Сторону» права ссылаться на наступление обстоятельств, указанных в пункте 5.1 договора.</w:t>
      </w:r>
    </w:p>
    <w:p w:rsidR="004F49F1" w:rsidRPr="007E0DDD" w:rsidRDefault="004F49F1">
      <w:pPr>
        <w:pStyle w:val="af"/>
        <w:numPr>
          <w:ilvl w:val="0"/>
          <w:numId w:val="0"/>
        </w:numPr>
        <w:rPr>
          <w:rStyle w:val="FontStyle13"/>
          <w:sz w:val="24"/>
          <w:szCs w:val="24"/>
        </w:rPr>
      </w:pPr>
    </w:p>
    <w:p w:rsidR="004F49F1" w:rsidRPr="007E0DDD" w:rsidRDefault="004F49F1">
      <w:pPr>
        <w:pStyle w:val="af"/>
        <w:numPr>
          <w:ilvl w:val="0"/>
          <w:numId w:val="3"/>
        </w:numPr>
        <w:tabs>
          <w:tab w:val="left" w:pos="284"/>
          <w:tab w:val="left" w:pos="3780"/>
        </w:tabs>
        <w:ind w:left="0" w:firstLine="0"/>
        <w:jc w:val="center"/>
        <w:rPr>
          <w:rStyle w:val="FontStyle13"/>
          <w:sz w:val="24"/>
          <w:szCs w:val="24"/>
        </w:rPr>
      </w:pPr>
      <w:r w:rsidRPr="007E0DDD">
        <w:rPr>
          <w:rStyle w:val="FontStyle13"/>
          <w:sz w:val="24"/>
          <w:szCs w:val="24"/>
        </w:rPr>
        <w:t>Прочие условия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rStyle w:val="FontStyle13"/>
          <w:b w:val="0"/>
          <w:sz w:val="24"/>
          <w:szCs w:val="24"/>
        </w:rPr>
        <w:t xml:space="preserve">Договор вступает в силу с момента его подписания и прекращает свое действие </w:t>
      </w:r>
      <w:proofErr w:type="gramStart"/>
      <w:r w:rsidRPr="007E0DDD">
        <w:rPr>
          <w:rStyle w:val="FontStyle13"/>
          <w:b w:val="0"/>
          <w:sz w:val="24"/>
          <w:szCs w:val="24"/>
        </w:rPr>
        <w:t>при</w:t>
      </w:r>
      <w:proofErr w:type="gramEnd"/>
      <w:r w:rsidRPr="007E0DDD">
        <w:rPr>
          <w:rStyle w:val="FontStyle13"/>
          <w:b w:val="0"/>
          <w:sz w:val="24"/>
          <w:szCs w:val="24"/>
        </w:rPr>
        <w:t>:</w:t>
      </w:r>
    </w:p>
    <w:p w:rsidR="004F49F1" w:rsidRPr="007E0DDD" w:rsidRDefault="004F49F1">
      <w:pPr>
        <w:pStyle w:val="a"/>
        <w:numPr>
          <w:ilvl w:val="2"/>
          <w:numId w:val="3"/>
        </w:numPr>
        <w:tabs>
          <w:tab w:val="clear" w:pos="1224"/>
          <w:tab w:val="left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rStyle w:val="FontStyle13"/>
          <w:b w:val="0"/>
          <w:sz w:val="24"/>
          <w:szCs w:val="24"/>
        </w:rPr>
        <w:lastRenderedPageBreak/>
        <w:t xml:space="preserve">надлежащем </w:t>
      </w:r>
      <w:proofErr w:type="gramStart"/>
      <w:r w:rsidRPr="007E0DDD">
        <w:rPr>
          <w:rStyle w:val="FontStyle13"/>
          <w:b w:val="0"/>
          <w:sz w:val="24"/>
          <w:szCs w:val="24"/>
        </w:rPr>
        <w:t>исполнении</w:t>
      </w:r>
      <w:proofErr w:type="gramEnd"/>
      <w:r w:rsidRPr="007E0DDD">
        <w:rPr>
          <w:rStyle w:val="FontStyle13"/>
          <w:b w:val="0"/>
          <w:sz w:val="24"/>
          <w:szCs w:val="24"/>
        </w:rPr>
        <w:t xml:space="preserve"> «Сторонами»</w:t>
      </w:r>
      <w:r w:rsidRPr="007E0DDD">
        <w:rPr>
          <w:rStyle w:val="FontStyle13"/>
          <w:sz w:val="24"/>
          <w:szCs w:val="24"/>
        </w:rPr>
        <w:t xml:space="preserve"> </w:t>
      </w:r>
      <w:r w:rsidRPr="007E0DDD">
        <w:rPr>
          <w:rStyle w:val="FontStyle13"/>
          <w:b w:val="0"/>
          <w:sz w:val="24"/>
          <w:szCs w:val="24"/>
        </w:rPr>
        <w:t>своих обязательств;</w:t>
      </w:r>
    </w:p>
    <w:p w:rsidR="004F49F1" w:rsidRPr="007E0DDD" w:rsidRDefault="004F49F1">
      <w:pPr>
        <w:pStyle w:val="a"/>
        <w:numPr>
          <w:ilvl w:val="2"/>
          <w:numId w:val="3"/>
        </w:numPr>
        <w:tabs>
          <w:tab w:val="clear" w:pos="1224"/>
          <w:tab w:val="left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proofErr w:type="gramStart"/>
      <w:r w:rsidRPr="007E0DDD">
        <w:rPr>
          <w:rStyle w:val="FontStyle13"/>
          <w:b w:val="0"/>
          <w:sz w:val="24"/>
          <w:szCs w:val="24"/>
        </w:rPr>
        <w:t>расторжении</w:t>
      </w:r>
      <w:proofErr w:type="gramEnd"/>
      <w:r w:rsidRPr="007E0DDD">
        <w:rPr>
          <w:rStyle w:val="FontStyle13"/>
          <w:b w:val="0"/>
          <w:sz w:val="24"/>
          <w:szCs w:val="24"/>
        </w:rPr>
        <w:t xml:space="preserve"> в предусмотренных федеральным законодательством и настоящим договором случаях;</w:t>
      </w:r>
    </w:p>
    <w:p w:rsidR="004F49F1" w:rsidRPr="007E0DDD" w:rsidRDefault="004F49F1">
      <w:pPr>
        <w:pStyle w:val="a"/>
        <w:numPr>
          <w:ilvl w:val="2"/>
          <w:numId w:val="3"/>
        </w:numPr>
        <w:tabs>
          <w:tab w:val="clear" w:pos="1224"/>
          <w:tab w:val="left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proofErr w:type="gramStart"/>
      <w:r w:rsidRPr="007E0DDD">
        <w:rPr>
          <w:rStyle w:val="FontStyle13"/>
          <w:b w:val="0"/>
          <w:sz w:val="24"/>
          <w:szCs w:val="24"/>
        </w:rPr>
        <w:t>возникновении</w:t>
      </w:r>
      <w:proofErr w:type="gramEnd"/>
      <w:r w:rsidRPr="007E0DDD">
        <w:rPr>
          <w:rStyle w:val="FontStyle13"/>
          <w:b w:val="0"/>
          <w:sz w:val="24"/>
          <w:szCs w:val="24"/>
        </w:rPr>
        <w:t xml:space="preserve"> оснований, предусмотренных законодательством Российской Федерации.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rStyle w:val="FontStyle13"/>
          <w:b w:val="0"/>
          <w:sz w:val="24"/>
          <w:szCs w:val="24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«Сторонами» или надлежаще уполномоченными на то представителями </w:t>
      </w:r>
      <w:r w:rsidRPr="007E0DDD">
        <w:rPr>
          <w:rStyle w:val="FontStyle13"/>
          <w:sz w:val="24"/>
          <w:szCs w:val="24"/>
        </w:rPr>
        <w:t>«</w:t>
      </w:r>
      <w:r w:rsidRPr="007E0DDD">
        <w:rPr>
          <w:rStyle w:val="FontStyle13"/>
          <w:b w:val="0"/>
          <w:sz w:val="24"/>
          <w:szCs w:val="24"/>
        </w:rPr>
        <w:t>Сторон</w:t>
      </w:r>
      <w:r w:rsidRPr="007E0DDD">
        <w:rPr>
          <w:rStyle w:val="FontStyle13"/>
          <w:sz w:val="24"/>
          <w:szCs w:val="24"/>
        </w:rPr>
        <w:t>»</w:t>
      </w:r>
      <w:r w:rsidRPr="007E0DDD">
        <w:rPr>
          <w:rStyle w:val="FontStyle13"/>
          <w:b w:val="0"/>
          <w:sz w:val="24"/>
          <w:szCs w:val="24"/>
        </w:rPr>
        <w:t>.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rStyle w:val="FontStyle13"/>
          <w:b w:val="0"/>
          <w:sz w:val="24"/>
          <w:szCs w:val="24"/>
        </w:rPr>
        <w:t>Все уведомления и сообщения должны направляться в письменной форме.</w:t>
      </w:r>
    </w:p>
    <w:p w:rsidR="004F49F1" w:rsidRPr="007E0DDD" w:rsidRDefault="004F49F1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4F49F1" w:rsidRPr="007E0DDD" w:rsidRDefault="004F49F1">
      <w:pPr>
        <w:pStyle w:val="af"/>
        <w:numPr>
          <w:ilvl w:val="0"/>
          <w:numId w:val="3"/>
        </w:numPr>
        <w:tabs>
          <w:tab w:val="left" w:pos="284"/>
          <w:tab w:val="left" w:pos="3780"/>
        </w:tabs>
        <w:ind w:left="0" w:firstLine="0"/>
        <w:jc w:val="center"/>
        <w:rPr>
          <w:rStyle w:val="FontStyle13"/>
          <w:sz w:val="24"/>
          <w:szCs w:val="24"/>
        </w:rPr>
      </w:pPr>
      <w:r w:rsidRPr="007E0DDD">
        <w:rPr>
          <w:rStyle w:val="FontStyle13"/>
          <w:sz w:val="24"/>
          <w:szCs w:val="24"/>
        </w:rPr>
        <w:t xml:space="preserve">Заключительные положения 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rStyle w:val="FontStyle13"/>
          <w:b w:val="0"/>
          <w:sz w:val="24"/>
          <w:szCs w:val="24"/>
        </w:rPr>
        <w:t xml:space="preserve">Лица, подписывающие договор, обладают всеми необходимыми полномочиями заключать и исполнять договор в полном объеме. 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rStyle w:val="FontStyle13"/>
          <w:b w:val="0"/>
          <w:sz w:val="24"/>
          <w:szCs w:val="24"/>
        </w:rPr>
        <w:t xml:space="preserve">Условия настоящего договора носят конфиденциальный характер и не подлежат разглашению третьим лицам. Ни одна из </w:t>
      </w:r>
      <w:r w:rsidRPr="007E0DDD">
        <w:rPr>
          <w:rStyle w:val="FontStyle13"/>
          <w:sz w:val="24"/>
          <w:szCs w:val="24"/>
        </w:rPr>
        <w:t>«</w:t>
      </w:r>
      <w:r w:rsidRPr="007E0DDD">
        <w:rPr>
          <w:rStyle w:val="FontStyle13"/>
          <w:b w:val="0"/>
          <w:sz w:val="24"/>
          <w:szCs w:val="24"/>
        </w:rPr>
        <w:t>Сторон</w:t>
      </w:r>
      <w:r w:rsidRPr="007E0DDD">
        <w:rPr>
          <w:rStyle w:val="FontStyle13"/>
          <w:sz w:val="24"/>
          <w:szCs w:val="24"/>
        </w:rPr>
        <w:t>»</w:t>
      </w:r>
      <w:r w:rsidRPr="007E0DDD">
        <w:rPr>
          <w:rStyle w:val="FontStyle13"/>
          <w:b w:val="0"/>
          <w:sz w:val="24"/>
          <w:szCs w:val="24"/>
        </w:rPr>
        <w:t xml:space="preserve"> не вправе передать свои права и обязанности по договору без письменного разрешения другой </w:t>
      </w:r>
      <w:r w:rsidRPr="007E0DDD">
        <w:rPr>
          <w:rStyle w:val="FontStyle13"/>
          <w:sz w:val="24"/>
          <w:szCs w:val="24"/>
        </w:rPr>
        <w:t>«</w:t>
      </w:r>
      <w:r w:rsidRPr="007E0DDD">
        <w:rPr>
          <w:rStyle w:val="FontStyle13"/>
          <w:b w:val="0"/>
          <w:sz w:val="24"/>
          <w:szCs w:val="24"/>
        </w:rPr>
        <w:t>Стороны</w:t>
      </w:r>
      <w:r w:rsidRPr="007E0DDD">
        <w:rPr>
          <w:rStyle w:val="FontStyle13"/>
          <w:sz w:val="24"/>
          <w:szCs w:val="24"/>
        </w:rPr>
        <w:t>»</w:t>
      </w:r>
      <w:r w:rsidRPr="007E0DDD">
        <w:rPr>
          <w:rStyle w:val="FontStyle13"/>
          <w:b w:val="0"/>
          <w:sz w:val="24"/>
          <w:szCs w:val="24"/>
        </w:rPr>
        <w:t>.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rStyle w:val="FontStyle13"/>
          <w:sz w:val="24"/>
          <w:szCs w:val="24"/>
        </w:rPr>
        <w:t>«</w:t>
      </w:r>
      <w:r w:rsidRPr="007E0DDD">
        <w:rPr>
          <w:rStyle w:val="FontStyle13"/>
          <w:b w:val="0"/>
          <w:sz w:val="24"/>
          <w:szCs w:val="24"/>
        </w:rPr>
        <w:t>Стороны</w:t>
      </w:r>
      <w:r w:rsidRPr="007E0DDD">
        <w:rPr>
          <w:rStyle w:val="FontStyle13"/>
          <w:sz w:val="24"/>
          <w:szCs w:val="24"/>
        </w:rPr>
        <w:t>»</w:t>
      </w:r>
      <w:r w:rsidRPr="007E0DDD">
        <w:rPr>
          <w:rStyle w:val="FontStyle13"/>
          <w:b w:val="0"/>
          <w:sz w:val="24"/>
          <w:szCs w:val="24"/>
        </w:rPr>
        <w:t xml:space="preserve"> обязуются в течение 5-ти рабочих дней письменно информировать друг друга при изменении своего адреса местонахождения или иных реквизитов.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rStyle w:val="FontStyle13"/>
          <w:b w:val="0"/>
          <w:sz w:val="24"/>
          <w:szCs w:val="24"/>
        </w:rPr>
        <w:t xml:space="preserve">Взаимоотношения </w:t>
      </w:r>
      <w:r w:rsidRPr="007E0DDD">
        <w:rPr>
          <w:rStyle w:val="FontStyle13"/>
          <w:sz w:val="24"/>
          <w:szCs w:val="24"/>
        </w:rPr>
        <w:t>«</w:t>
      </w:r>
      <w:r w:rsidRPr="007E0DDD">
        <w:rPr>
          <w:rStyle w:val="FontStyle13"/>
          <w:b w:val="0"/>
          <w:sz w:val="24"/>
          <w:szCs w:val="24"/>
        </w:rPr>
        <w:t>Сторон</w:t>
      </w:r>
      <w:r w:rsidRPr="007E0DDD">
        <w:rPr>
          <w:rStyle w:val="FontStyle13"/>
          <w:sz w:val="24"/>
          <w:szCs w:val="24"/>
        </w:rPr>
        <w:t>»</w:t>
      </w:r>
      <w:r w:rsidRPr="007E0DDD">
        <w:rPr>
          <w:rStyle w:val="FontStyle13"/>
          <w:b w:val="0"/>
          <w:sz w:val="24"/>
          <w:szCs w:val="24"/>
        </w:rPr>
        <w:t>, не предусмотренные настоящим договором, регулируются действующим законодательством РФ.</w:t>
      </w:r>
    </w:p>
    <w:p w:rsidR="004F49F1" w:rsidRPr="007E0DDD" w:rsidRDefault="004F49F1">
      <w:pPr>
        <w:pStyle w:val="a"/>
        <w:numPr>
          <w:ilvl w:val="1"/>
          <w:numId w:val="3"/>
        </w:numPr>
        <w:tabs>
          <w:tab w:val="clear" w:pos="792"/>
          <w:tab w:val="left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7E0DDD">
        <w:rPr>
          <w:rStyle w:val="FontStyle13"/>
          <w:b w:val="0"/>
          <w:sz w:val="24"/>
          <w:szCs w:val="24"/>
        </w:rPr>
        <w:t xml:space="preserve">Настоящий Договор составлен в двух экземплярах, имеющих одинаковую юридическую силу, один экземпляр «Покупателю», один экземпляр «Продавцу». </w:t>
      </w:r>
    </w:p>
    <w:p w:rsidR="004F49F1" w:rsidRPr="007E0DDD" w:rsidRDefault="004F49F1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4F49F1" w:rsidRPr="007E0DDD" w:rsidRDefault="004F49F1">
      <w:pPr>
        <w:pStyle w:val="af"/>
        <w:numPr>
          <w:ilvl w:val="0"/>
          <w:numId w:val="3"/>
        </w:numPr>
        <w:tabs>
          <w:tab w:val="left" w:pos="284"/>
          <w:tab w:val="left" w:pos="3780"/>
        </w:tabs>
        <w:ind w:left="0" w:firstLine="0"/>
        <w:jc w:val="center"/>
        <w:rPr>
          <w:rStyle w:val="FontStyle13"/>
          <w:sz w:val="24"/>
          <w:szCs w:val="24"/>
        </w:rPr>
      </w:pPr>
      <w:r w:rsidRPr="007E0DDD">
        <w:rPr>
          <w:rStyle w:val="FontStyle13"/>
          <w:sz w:val="24"/>
          <w:szCs w:val="24"/>
        </w:rPr>
        <w:t>Реквизиты и подписи Сторон</w:t>
      </w:r>
    </w:p>
    <w:tbl>
      <w:tblPr>
        <w:tblW w:w="1025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9"/>
        <w:gridCol w:w="5103"/>
      </w:tblGrid>
      <w:tr w:rsidR="004F49F1" w:rsidRPr="007E0DDD">
        <w:trPr>
          <w:trHeight w:val="3376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9F1" w:rsidRPr="007E0DDD" w:rsidRDefault="004F49F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E0DDD">
              <w:rPr>
                <w:b/>
                <w:color w:val="000000"/>
                <w:sz w:val="24"/>
                <w:szCs w:val="24"/>
              </w:rPr>
              <w:t>«Продавец»</w:t>
            </w:r>
          </w:p>
          <w:p w:rsidR="004F49F1" w:rsidRPr="007E0DDD" w:rsidRDefault="004F49F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14BEF" w:rsidRDefault="00414BEF" w:rsidP="00414BEF">
            <w:pPr>
              <w:suppressAutoHyphens/>
              <w:spacing w:after="0" w:line="240" w:lineRule="auto"/>
              <w:rPr>
                <w:b/>
                <w:bCs/>
                <w:sz w:val="24"/>
                <w:szCs w:val="24"/>
                <w:lang w:bidi="ru-RU"/>
              </w:rPr>
            </w:pPr>
            <w:bookmarkStart w:id="1" w:name="_Hlk143082694"/>
            <w:r w:rsidRPr="00414BEF">
              <w:rPr>
                <w:b/>
                <w:bCs/>
                <w:sz w:val="24"/>
                <w:szCs w:val="24"/>
                <w:lang w:bidi="ru-RU"/>
              </w:rPr>
              <w:t>ООО "</w:t>
            </w:r>
            <w:proofErr w:type="gramStart"/>
            <w:r w:rsidRPr="00414BEF">
              <w:rPr>
                <w:b/>
                <w:bCs/>
                <w:sz w:val="24"/>
                <w:szCs w:val="24"/>
                <w:lang w:bidi="ru-RU"/>
              </w:rPr>
              <w:t>Нижний</w:t>
            </w:r>
            <w:proofErr w:type="gramEnd"/>
            <w:r w:rsidRPr="00414BEF">
              <w:rPr>
                <w:b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14BEF">
              <w:rPr>
                <w:b/>
                <w:bCs/>
                <w:sz w:val="24"/>
                <w:szCs w:val="24"/>
                <w:lang w:bidi="ru-RU"/>
              </w:rPr>
              <w:t>Новград</w:t>
            </w:r>
            <w:proofErr w:type="spellEnd"/>
            <w:r w:rsidRPr="00414BEF">
              <w:rPr>
                <w:b/>
                <w:bCs/>
                <w:sz w:val="24"/>
                <w:szCs w:val="24"/>
                <w:lang w:bidi="ru-RU"/>
              </w:rPr>
              <w:t>"</w:t>
            </w:r>
          </w:p>
          <w:p w:rsidR="00414BEF" w:rsidRPr="00414BEF" w:rsidRDefault="00414BEF" w:rsidP="00414BEF">
            <w:pPr>
              <w:suppressAutoHyphens/>
              <w:spacing w:after="0" w:line="240" w:lineRule="auto"/>
              <w:rPr>
                <w:b/>
                <w:bCs/>
                <w:sz w:val="24"/>
                <w:szCs w:val="24"/>
                <w:lang w:bidi="ru-RU"/>
              </w:rPr>
            </w:pPr>
          </w:p>
          <w:bookmarkEnd w:id="1"/>
          <w:p w:rsidR="00414BEF" w:rsidRPr="00414BEF" w:rsidRDefault="00414BEF" w:rsidP="00414BEF">
            <w:pPr>
              <w:suppressAutoHyphens/>
              <w:spacing w:after="0" w:line="240" w:lineRule="auto"/>
              <w:rPr>
                <w:bCs/>
                <w:sz w:val="24"/>
                <w:szCs w:val="24"/>
                <w:lang w:bidi="ru-RU"/>
              </w:rPr>
            </w:pPr>
            <w:r w:rsidRPr="00414BEF">
              <w:rPr>
                <w:bCs/>
                <w:sz w:val="24"/>
                <w:szCs w:val="24"/>
                <w:lang w:bidi="ru-RU"/>
              </w:rPr>
              <w:t>603003, Нижегородская область, город Нижний Новгород, улица Васенко, дом 4, комната 07</w:t>
            </w:r>
          </w:p>
          <w:p w:rsidR="00414BEF" w:rsidRPr="00414BEF" w:rsidRDefault="00414BEF" w:rsidP="00414BEF">
            <w:pPr>
              <w:suppressAutoHyphens/>
              <w:spacing w:after="0" w:line="240" w:lineRule="auto"/>
              <w:rPr>
                <w:bCs/>
                <w:sz w:val="24"/>
                <w:szCs w:val="24"/>
                <w:lang w:bidi="ru-RU"/>
              </w:rPr>
            </w:pPr>
            <w:r w:rsidRPr="00414BEF">
              <w:rPr>
                <w:bCs/>
                <w:sz w:val="24"/>
                <w:szCs w:val="24"/>
                <w:lang w:bidi="ru-RU"/>
              </w:rPr>
              <w:t>ОГРН 1085258006184 ИНН 5258079639</w:t>
            </w:r>
          </w:p>
          <w:p w:rsidR="00414BEF" w:rsidRPr="00414BEF" w:rsidRDefault="00414BEF" w:rsidP="00414BEF">
            <w:pPr>
              <w:suppressAutoHyphens/>
              <w:spacing w:after="0" w:line="240" w:lineRule="auto"/>
              <w:rPr>
                <w:bCs/>
                <w:sz w:val="24"/>
                <w:szCs w:val="24"/>
                <w:lang w:bidi="ru-RU"/>
              </w:rPr>
            </w:pPr>
            <w:r w:rsidRPr="00414BEF">
              <w:rPr>
                <w:bCs/>
                <w:sz w:val="24"/>
                <w:szCs w:val="24"/>
                <w:lang w:bidi="ru-RU"/>
              </w:rPr>
              <w:t>р/</w:t>
            </w:r>
            <w:proofErr w:type="spellStart"/>
            <w:r w:rsidRPr="00414BEF">
              <w:rPr>
                <w:bCs/>
                <w:sz w:val="24"/>
                <w:szCs w:val="24"/>
                <w:lang w:bidi="ru-RU"/>
              </w:rPr>
              <w:t>сч</w:t>
            </w:r>
            <w:proofErr w:type="spellEnd"/>
            <w:r w:rsidRPr="00414BEF">
              <w:rPr>
                <w:bCs/>
                <w:sz w:val="24"/>
                <w:szCs w:val="24"/>
                <w:lang w:bidi="ru-RU"/>
              </w:rPr>
              <w:t xml:space="preserve"> 40702810812010189469 В Филиале «Корпоративный» ПАО «</w:t>
            </w:r>
            <w:proofErr w:type="spellStart"/>
            <w:r w:rsidRPr="00414BEF">
              <w:rPr>
                <w:bCs/>
                <w:sz w:val="24"/>
                <w:szCs w:val="24"/>
                <w:lang w:bidi="ru-RU"/>
              </w:rPr>
              <w:t>Совкомбанк</w:t>
            </w:r>
            <w:proofErr w:type="spellEnd"/>
            <w:r w:rsidRPr="00414BEF">
              <w:rPr>
                <w:bCs/>
                <w:sz w:val="24"/>
                <w:szCs w:val="24"/>
                <w:lang w:bidi="ru-RU"/>
              </w:rPr>
              <w:t xml:space="preserve">» </w:t>
            </w:r>
            <w:proofErr w:type="spellStart"/>
            <w:r w:rsidRPr="00414BEF">
              <w:rPr>
                <w:bCs/>
                <w:sz w:val="24"/>
                <w:szCs w:val="24"/>
                <w:lang w:bidi="ru-RU"/>
              </w:rPr>
              <w:t>г</w:t>
            </w:r>
            <w:proofErr w:type="gramStart"/>
            <w:r w:rsidRPr="00414BEF">
              <w:rPr>
                <w:bCs/>
                <w:sz w:val="24"/>
                <w:szCs w:val="24"/>
                <w:lang w:bidi="ru-RU"/>
              </w:rPr>
              <w:t>.М</w:t>
            </w:r>
            <w:proofErr w:type="gramEnd"/>
            <w:r w:rsidRPr="00414BEF">
              <w:rPr>
                <w:bCs/>
                <w:sz w:val="24"/>
                <w:szCs w:val="24"/>
                <w:lang w:bidi="ru-RU"/>
              </w:rPr>
              <w:t>осква</w:t>
            </w:r>
            <w:proofErr w:type="spellEnd"/>
            <w:r w:rsidRPr="00414BEF">
              <w:rPr>
                <w:bCs/>
                <w:sz w:val="24"/>
                <w:szCs w:val="24"/>
                <w:lang w:bidi="ru-RU"/>
              </w:rPr>
              <w:t xml:space="preserve"> БИК 044525360 К/с 30101810445250000360</w:t>
            </w:r>
          </w:p>
          <w:p w:rsidR="004F49F1" w:rsidRPr="007E0DDD" w:rsidRDefault="004F49F1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9F1" w:rsidRPr="007E0DDD" w:rsidRDefault="004F49F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E0DDD">
              <w:rPr>
                <w:b/>
                <w:color w:val="000000"/>
                <w:sz w:val="24"/>
                <w:szCs w:val="24"/>
              </w:rPr>
              <w:t>«Покупатель»</w:t>
            </w:r>
          </w:p>
          <w:p w:rsidR="007A6875" w:rsidRPr="007E0DDD" w:rsidRDefault="007A687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7A6875" w:rsidRPr="007E0DDD" w:rsidRDefault="007A6875" w:rsidP="007A687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4F49F1" w:rsidRPr="007E0DDD" w:rsidRDefault="004F49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</w:p>
    <w:tbl>
      <w:tblPr>
        <w:tblW w:w="10206" w:type="dxa"/>
        <w:tblInd w:w="250" w:type="dxa"/>
        <w:tblLook w:val="0000" w:firstRow="0" w:lastRow="0" w:firstColumn="0" w:lastColumn="0" w:noHBand="0" w:noVBand="0"/>
      </w:tblPr>
      <w:tblGrid>
        <w:gridCol w:w="2558"/>
        <w:gridCol w:w="2545"/>
        <w:gridCol w:w="284"/>
        <w:gridCol w:w="2126"/>
        <w:gridCol w:w="2693"/>
      </w:tblGrid>
      <w:tr w:rsidR="004F49F1" w:rsidRPr="007E0DDD">
        <w:trPr>
          <w:trHeight w:val="825"/>
        </w:trPr>
        <w:tc>
          <w:tcPr>
            <w:tcW w:w="5103" w:type="dxa"/>
            <w:gridSpan w:val="2"/>
          </w:tcPr>
          <w:p w:rsidR="004F49F1" w:rsidRPr="007E0DDD" w:rsidRDefault="004F49F1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7E0DDD">
              <w:rPr>
                <w:b/>
                <w:color w:val="000000"/>
                <w:sz w:val="24"/>
                <w:szCs w:val="24"/>
              </w:rPr>
              <w:t>Конкурсный управляющий</w:t>
            </w:r>
          </w:p>
          <w:p w:rsidR="004F49F1" w:rsidRPr="007E0DDD" w:rsidRDefault="004F49F1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F49F1" w:rsidRPr="007E0DDD" w:rsidRDefault="004F49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F49F1" w:rsidRPr="007E0DDD" w:rsidRDefault="004F49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F49F1" w:rsidRPr="007E0DDD" w:rsidRDefault="004F49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F49F1" w:rsidRPr="007E0DDD" w:rsidRDefault="004F49F1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4F49F1" w:rsidRPr="007E0DDD" w:rsidRDefault="004F49F1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4F49F1" w:rsidRPr="007E0DDD" w:rsidRDefault="004F49F1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6875" w:rsidRPr="007E0DDD" w:rsidTr="00F01C43">
        <w:trPr>
          <w:trHeight w:val="87"/>
        </w:trPr>
        <w:tc>
          <w:tcPr>
            <w:tcW w:w="2558" w:type="dxa"/>
            <w:tcBorders>
              <w:bottom w:val="dotted" w:sz="4" w:space="0" w:color="auto"/>
            </w:tcBorders>
          </w:tcPr>
          <w:p w:rsidR="007A6875" w:rsidRPr="007E0DDD" w:rsidRDefault="007A6875" w:rsidP="007A6875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Align w:val="bottom"/>
          </w:tcPr>
          <w:p w:rsidR="007A6875" w:rsidRPr="007E0DDD" w:rsidRDefault="00414BEF" w:rsidP="00414BE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Челяев</w:t>
            </w:r>
            <w:proofErr w:type="spellEnd"/>
            <w:r>
              <w:rPr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284" w:type="dxa"/>
            <w:vAlign w:val="bottom"/>
          </w:tcPr>
          <w:p w:rsidR="007A6875" w:rsidRPr="007E0DDD" w:rsidRDefault="007A6875" w:rsidP="007A68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7A6875" w:rsidRPr="007E0DDD" w:rsidRDefault="007A6875" w:rsidP="007A6875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7A6875" w:rsidRPr="007E0DDD" w:rsidRDefault="007A6875" w:rsidP="007A6875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7A6875" w:rsidRPr="007E0DDD" w:rsidTr="00F01C43">
        <w:trPr>
          <w:trHeight w:val="113"/>
        </w:trPr>
        <w:tc>
          <w:tcPr>
            <w:tcW w:w="5103" w:type="dxa"/>
            <w:gridSpan w:val="2"/>
          </w:tcPr>
          <w:p w:rsidR="007A6875" w:rsidRPr="007E0DDD" w:rsidRDefault="007A6875" w:rsidP="007A6875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A6875" w:rsidRPr="007E0DDD" w:rsidRDefault="007A6875" w:rsidP="007A6875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7A6875" w:rsidRPr="007E0DDD" w:rsidRDefault="007A6875" w:rsidP="007A6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606D9" w:rsidRPr="007E0DDD" w:rsidRDefault="002606D9" w:rsidP="002606D9">
      <w:pPr>
        <w:tabs>
          <w:tab w:val="left" w:pos="3590"/>
        </w:tabs>
        <w:jc w:val="center"/>
        <w:rPr>
          <w:b/>
          <w:sz w:val="24"/>
          <w:szCs w:val="24"/>
        </w:rPr>
      </w:pPr>
    </w:p>
    <w:p w:rsidR="002606D9" w:rsidRPr="007E0DDD" w:rsidRDefault="002606D9" w:rsidP="002606D9">
      <w:pPr>
        <w:tabs>
          <w:tab w:val="left" w:pos="3590"/>
        </w:tabs>
        <w:jc w:val="center"/>
        <w:rPr>
          <w:b/>
          <w:sz w:val="24"/>
          <w:szCs w:val="24"/>
        </w:rPr>
      </w:pPr>
    </w:p>
    <w:p w:rsidR="002606D9" w:rsidRPr="007E0DDD" w:rsidRDefault="002606D9" w:rsidP="002606D9">
      <w:pPr>
        <w:tabs>
          <w:tab w:val="left" w:pos="3590"/>
        </w:tabs>
        <w:jc w:val="center"/>
        <w:rPr>
          <w:b/>
          <w:sz w:val="24"/>
          <w:szCs w:val="24"/>
        </w:rPr>
      </w:pPr>
    </w:p>
    <w:p w:rsidR="002606D9" w:rsidRPr="007E0DDD" w:rsidRDefault="002606D9" w:rsidP="002606D9">
      <w:pPr>
        <w:tabs>
          <w:tab w:val="left" w:pos="3590"/>
        </w:tabs>
        <w:jc w:val="center"/>
        <w:rPr>
          <w:b/>
          <w:sz w:val="24"/>
          <w:szCs w:val="24"/>
        </w:rPr>
      </w:pPr>
    </w:p>
    <w:p w:rsidR="002606D9" w:rsidRPr="007E0DDD" w:rsidRDefault="002606D9" w:rsidP="002606D9">
      <w:pPr>
        <w:tabs>
          <w:tab w:val="left" w:pos="3590"/>
        </w:tabs>
        <w:jc w:val="center"/>
        <w:rPr>
          <w:b/>
          <w:sz w:val="24"/>
          <w:szCs w:val="24"/>
        </w:rPr>
      </w:pPr>
    </w:p>
    <w:p w:rsidR="002606D9" w:rsidRPr="007E0DDD" w:rsidRDefault="002606D9" w:rsidP="002606D9">
      <w:pPr>
        <w:tabs>
          <w:tab w:val="left" w:pos="3590"/>
        </w:tabs>
        <w:jc w:val="center"/>
        <w:rPr>
          <w:b/>
          <w:sz w:val="24"/>
          <w:szCs w:val="24"/>
        </w:rPr>
      </w:pPr>
    </w:p>
    <w:p w:rsidR="002606D9" w:rsidRPr="007E0DDD" w:rsidRDefault="002606D9" w:rsidP="002606D9">
      <w:pPr>
        <w:tabs>
          <w:tab w:val="left" w:pos="3590"/>
        </w:tabs>
        <w:jc w:val="center"/>
        <w:rPr>
          <w:b/>
          <w:sz w:val="24"/>
          <w:szCs w:val="24"/>
        </w:rPr>
      </w:pPr>
      <w:r w:rsidRPr="007E0DDD">
        <w:rPr>
          <w:b/>
          <w:sz w:val="24"/>
          <w:szCs w:val="24"/>
        </w:rPr>
        <w:lastRenderedPageBreak/>
        <w:t>Акт приема-передачи</w:t>
      </w:r>
    </w:p>
    <w:p w:rsidR="002606D9" w:rsidRPr="007E0DDD" w:rsidRDefault="002606D9" w:rsidP="002606D9">
      <w:pPr>
        <w:tabs>
          <w:tab w:val="left" w:pos="3590"/>
        </w:tabs>
        <w:jc w:val="center"/>
        <w:rPr>
          <w:b/>
          <w:bCs/>
          <w:sz w:val="24"/>
          <w:szCs w:val="24"/>
        </w:rPr>
      </w:pPr>
      <w:r w:rsidRPr="007E0DDD">
        <w:rPr>
          <w:b/>
          <w:sz w:val="24"/>
          <w:szCs w:val="24"/>
        </w:rPr>
        <w:t xml:space="preserve">к договору </w:t>
      </w:r>
      <w:r w:rsidR="00414BEF">
        <w:rPr>
          <w:b/>
          <w:sz w:val="24"/>
          <w:szCs w:val="24"/>
        </w:rPr>
        <w:t>_______</w:t>
      </w:r>
      <w:r w:rsidRPr="007E0DDD">
        <w:rPr>
          <w:b/>
          <w:bCs/>
          <w:sz w:val="24"/>
          <w:szCs w:val="24"/>
        </w:rPr>
        <w:t xml:space="preserve"> </w:t>
      </w:r>
      <w:proofErr w:type="gramStart"/>
      <w:r w:rsidRPr="007E0DDD">
        <w:rPr>
          <w:b/>
          <w:bCs/>
          <w:sz w:val="24"/>
          <w:szCs w:val="24"/>
        </w:rPr>
        <w:t>от</w:t>
      </w:r>
      <w:proofErr w:type="gramEnd"/>
      <w:r w:rsidRPr="007E0DDD">
        <w:rPr>
          <w:b/>
          <w:bCs/>
          <w:sz w:val="24"/>
          <w:szCs w:val="24"/>
        </w:rPr>
        <w:t xml:space="preserve"> </w:t>
      </w:r>
      <w:r w:rsidR="00414BEF">
        <w:rPr>
          <w:b/>
          <w:bCs/>
          <w:sz w:val="24"/>
          <w:szCs w:val="24"/>
        </w:rPr>
        <w:t>________</w:t>
      </w:r>
    </w:p>
    <w:p w:rsidR="002606D9" w:rsidRPr="007E0DDD" w:rsidRDefault="002606D9" w:rsidP="002606D9">
      <w:pPr>
        <w:tabs>
          <w:tab w:val="left" w:pos="3590"/>
        </w:tabs>
        <w:jc w:val="center"/>
        <w:rPr>
          <w:b/>
          <w:sz w:val="24"/>
          <w:szCs w:val="24"/>
        </w:rPr>
      </w:pPr>
      <w:r w:rsidRPr="007E0DDD">
        <w:rPr>
          <w:b/>
          <w:sz w:val="24"/>
          <w:szCs w:val="24"/>
        </w:rPr>
        <w:t xml:space="preserve"> купли-продажи имущества ООО «</w:t>
      </w:r>
      <w:proofErr w:type="gramStart"/>
      <w:r w:rsidR="00D263E3" w:rsidRPr="00D263E3">
        <w:rPr>
          <w:b/>
          <w:sz w:val="24"/>
          <w:szCs w:val="24"/>
        </w:rPr>
        <w:t>Нижний</w:t>
      </w:r>
      <w:proofErr w:type="gramEnd"/>
      <w:r w:rsidR="00D263E3" w:rsidRPr="00D263E3">
        <w:rPr>
          <w:b/>
          <w:sz w:val="24"/>
          <w:szCs w:val="24"/>
        </w:rPr>
        <w:t xml:space="preserve"> </w:t>
      </w:r>
      <w:proofErr w:type="spellStart"/>
      <w:r w:rsidR="00D263E3" w:rsidRPr="00D263E3">
        <w:rPr>
          <w:b/>
          <w:sz w:val="24"/>
          <w:szCs w:val="24"/>
        </w:rPr>
        <w:t>Новград</w:t>
      </w:r>
      <w:proofErr w:type="spellEnd"/>
      <w:r w:rsidRPr="007E0DDD">
        <w:rPr>
          <w:b/>
          <w:sz w:val="24"/>
          <w:szCs w:val="24"/>
        </w:rPr>
        <w:t>»</w:t>
      </w:r>
    </w:p>
    <w:p w:rsidR="002606D9" w:rsidRPr="007E0DDD" w:rsidRDefault="002606D9" w:rsidP="002606D9">
      <w:pPr>
        <w:tabs>
          <w:tab w:val="left" w:pos="3590"/>
        </w:tabs>
        <w:jc w:val="center"/>
        <w:rPr>
          <w:sz w:val="24"/>
          <w:szCs w:val="24"/>
        </w:rPr>
      </w:pPr>
    </w:p>
    <w:p w:rsidR="002606D9" w:rsidRPr="007E0DDD" w:rsidRDefault="002606D9" w:rsidP="002606D9">
      <w:pPr>
        <w:tabs>
          <w:tab w:val="left" w:pos="3590"/>
        </w:tabs>
        <w:rPr>
          <w:sz w:val="24"/>
          <w:szCs w:val="24"/>
        </w:rPr>
      </w:pPr>
      <w:r w:rsidRPr="007E0DDD">
        <w:rPr>
          <w:sz w:val="24"/>
          <w:szCs w:val="24"/>
        </w:rPr>
        <w:t xml:space="preserve">г. </w:t>
      </w:r>
      <w:r w:rsidR="00C90A45">
        <w:rPr>
          <w:sz w:val="24"/>
          <w:szCs w:val="24"/>
        </w:rPr>
        <w:t>Нижний Новгород</w:t>
      </w:r>
      <w:r w:rsidRPr="007E0DDD">
        <w:rPr>
          <w:sz w:val="24"/>
          <w:szCs w:val="24"/>
        </w:rPr>
        <w:tab/>
        <w:t xml:space="preserve">                                                                          «___» _______ 202</w:t>
      </w:r>
      <w:r w:rsidR="00D71359">
        <w:rPr>
          <w:sz w:val="24"/>
          <w:szCs w:val="24"/>
        </w:rPr>
        <w:t>6</w:t>
      </w:r>
      <w:r w:rsidRPr="007E0DDD">
        <w:rPr>
          <w:sz w:val="24"/>
          <w:szCs w:val="24"/>
        </w:rPr>
        <w:t xml:space="preserve"> г.</w:t>
      </w:r>
    </w:p>
    <w:p w:rsidR="002606D9" w:rsidRPr="007E0DDD" w:rsidRDefault="002606D9" w:rsidP="002606D9">
      <w:pPr>
        <w:tabs>
          <w:tab w:val="left" w:pos="3590"/>
        </w:tabs>
        <w:rPr>
          <w:sz w:val="24"/>
          <w:szCs w:val="24"/>
        </w:rPr>
      </w:pPr>
      <w:r w:rsidRPr="007E0DDD">
        <w:rPr>
          <w:sz w:val="24"/>
          <w:szCs w:val="24"/>
        </w:rPr>
        <w:tab/>
      </w:r>
    </w:p>
    <w:p w:rsidR="002606D9" w:rsidRDefault="002606D9" w:rsidP="002606D9">
      <w:pPr>
        <w:tabs>
          <w:tab w:val="left" w:pos="3590"/>
        </w:tabs>
        <w:jc w:val="both"/>
        <w:rPr>
          <w:sz w:val="24"/>
          <w:szCs w:val="24"/>
        </w:rPr>
      </w:pPr>
      <w:r w:rsidRPr="007E0DDD">
        <w:rPr>
          <w:sz w:val="24"/>
          <w:szCs w:val="24"/>
        </w:rPr>
        <w:t xml:space="preserve">          </w:t>
      </w:r>
      <w:proofErr w:type="gramStart"/>
      <w:r w:rsidR="00D263E3" w:rsidRPr="00D263E3">
        <w:rPr>
          <w:sz w:val="24"/>
          <w:szCs w:val="24"/>
        </w:rPr>
        <w:t xml:space="preserve">Общество с ограниченной ответственностью «Нижний </w:t>
      </w:r>
      <w:proofErr w:type="spellStart"/>
      <w:r w:rsidR="00D263E3" w:rsidRPr="00D263E3">
        <w:rPr>
          <w:sz w:val="24"/>
          <w:szCs w:val="24"/>
        </w:rPr>
        <w:t>Новград</w:t>
      </w:r>
      <w:proofErr w:type="spellEnd"/>
      <w:r w:rsidR="00D263E3" w:rsidRPr="00D263E3">
        <w:rPr>
          <w:sz w:val="24"/>
          <w:szCs w:val="24"/>
        </w:rPr>
        <w:t xml:space="preserve">» (ИНН 5258079639 ОГРН 1085258006184), именуемое в дальнейшем «Продавец», в лице конкурсного управляющего </w:t>
      </w:r>
      <w:proofErr w:type="spellStart"/>
      <w:r w:rsidR="00D263E3" w:rsidRPr="00D263E3">
        <w:rPr>
          <w:sz w:val="24"/>
          <w:szCs w:val="24"/>
        </w:rPr>
        <w:t>Челяева</w:t>
      </w:r>
      <w:proofErr w:type="spellEnd"/>
      <w:r w:rsidR="00D263E3" w:rsidRPr="00D263E3">
        <w:rPr>
          <w:sz w:val="24"/>
          <w:szCs w:val="24"/>
        </w:rPr>
        <w:t xml:space="preserve"> Артема Михайловича действующего на основании Решения Арбитражного суда Нижегородской области по делу А43-3856/2020 от 02.03.2021г. (резолютивная часть - от 11.02.2021г.), с одной стороны и _____________________________________________________,</w:t>
      </w:r>
      <w:r w:rsidRPr="00D263E3">
        <w:rPr>
          <w:sz w:val="24"/>
          <w:szCs w:val="24"/>
        </w:rPr>
        <w:t>,</w:t>
      </w:r>
      <w:r w:rsidRPr="007E0DDD">
        <w:rPr>
          <w:sz w:val="24"/>
          <w:szCs w:val="24"/>
        </w:rPr>
        <w:t xml:space="preserve"> с другой стороны, совместно именуемые «Стороны», заключили настоящий акт о нижеследующем:</w:t>
      </w:r>
      <w:proofErr w:type="gramEnd"/>
    </w:p>
    <w:p w:rsidR="00D263E3" w:rsidRPr="007E0DDD" w:rsidRDefault="00D263E3" w:rsidP="002606D9">
      <w:pPr>
        <w:tabs>
          <w:tab w:val="left" w:pos="3590"/>
        </w:tabs>
        <w:jc w:val="both"/>
        <w:rPr>
          <w:sz w:val="24"/>
          <w:szCs w:val="24"/>
        </w:rPr>
      </w:pPr>
    </w:p>
    <w:p w:rsidR="007E0DDD" w:rsidRDefault="002606D9" w:rsidP="002606D9">
      <w:pPr>
        <w:tabs>
          <w:tab w:val="left" w:pos="3590"/>
        </w:tabs>
        <w:jc w:val="both"/>
        <w:rPr>
          <w:b/>
          <w:bCs/>
          <w:sz w:val="24"/>
          <w:szCs w:val="24"/>
        </w:rPr>
      </w:pPr>
      <w:r w:rsidRPr="007E0DDD">
        <w:rPr>
          <w:sz w:val="24"/>
          <w:szCs w:val="24"/>
        </w:rPr>
        <w:t xml:space="preserve">        </w:t>
      </w:r>
      <w:r w:rsidR="007E0DDD" w:rsidRPr="007E0DDD">
        <w:rPr>
          <w:sz w:val="24"/>
          <w:szCs w:val="24"/>
        </w:rPr>
        <w:t xml:space="preserve">1. </w:t>
      </w:r>
      <w:r w:rsidRPr="007E0DDD">
        <w:rPr>
          <w:sz w:val="24"/>
          <w:szCs w:val="24"/>
        </w:rPr>
        <w:t xml:space="preserve">Продавец передал, а покупатель принял </w:t>
      </w:r>
      <w:r w:rsidR="007E0DDD" w:rsidRPr="007E0DDD">
        <w:rPr>
          <w:sz w:val="24"/>
          <w:szCs w:val="24"/>
        </w:rPr>
        <w:t xml:space="preserve">следующее имущество: </w:t>
      </w:r>
      <w:proofErr w:type="gramStart"/>
      <w:r w:rsidR="00D263E3" w:rsidRPr="00D263E3">
        <w:rPr>
          <w:b/>
          <w:bCs/>
          <w:sz w:val="24"/>
          <w:szCs w:val="24"/>
        </w:rPr>
        <w:t xml:space="preserve">Комплексный пивоваренный завод «KASPAR SCHULZ», 2011 </w:t>
      </w:r>
      <w:proofErr w:type="spellStart"/>
      <w:r w:rsidR="00D263E3" w:rsidRPr="00D263E3">
        <w:rPr>
          <w:b/>
          <w:bCs/>
          <w:sz w:val="24"/>
          <w:szCs w:val="24"/>
        </w:rPr>
        <w:t>г.в</w:t>
      </w:r>
      <w:proofErr w:type="spellEnd"/>
      <w:r w:rsidR="00D263E3" w:rsidRPr="00D263E3">
        <w:rPr>
          <w:b/>
          <w:bCs/>
          <w:sz w:val="24"/>
          <w:szCs w:val="24"/>
        </w:rPr>
        <w:t>. (Оборудование варочного цеха, состоящее из заторного/сусловарочного котла, заторного фильтрационного чана, вихревого чана:</w:t>
      </w:r>
      <w:proofErr w:type="gramEnd"/>
      <w:r w:rsidR="00D263E3" w:rsidRPr="00D263E3">
        <w:rPr>
          <w:b/>
          <w:bCs/>
          <w:sz w:val="24"/>
          <w:szCs w:val="24"/>
        </w:rPr>
        <w:t xml:space="preserve"> </w:t>
      </w:r>
      <w:proofErr w:type="gramStart"/>
      <w:r w:rsidR="00D263E3" w:rsidRPr="00D263E3">
        <w:rPr>
          <w:b/>
          <w:bCs/>
          <w:sz w:val="24"/>
          <w:szCs w:val="24"/>
        </w:rPr>
        <w:t xml:space="preserve">Узел 1 (№ из ГТД 6901, 1 комплект), Узел 2 (№ из ГТД 6899, 1 комплект), Узел 3 (№ из ГТД 6900, 1 комплект); Электрощит управления </w:t>
      </w:r>
      <w:proofErr w:type="spellStart"/>
      <w:r w:rsidR="00D263E3" w:rsidRPr="00D263E3">
        <w:rPr>
          <w:b/>
          <w:bCs/>
          <w:sz w:val="24"/>
          <w:szCs w:val="24"/>
        </w:rPr>
        <w:t>Veit</w:t>
      </w:r>
      <w:proofErr w:type="spellEnd"/>
      <w:r w:rsidR="00D263E3" w:rsidRPr="00D263E3">
        <w:rPr>
          <w:b/>
          <w:bCs/>
          <w:sz w:val="24"/>
          <w:szCs w:val="24"/>
        </w:rPr>
        <w:t xml:space="preserve"> 2373 (1 комплект), Декоративная накладка медного цвета над оборудованием с надписью «KASPAR SCHULZ» (2 комплекта), Декоративная столешница из металла над оборудованием (1 шт.), Оборудование в подвальном помещении:</w:t>
      </w:r>
      <w:proofErr w:type="gramEnd"/>
      <w:r w:rsidR="00D263E3" w:rsidRPr="00D263E3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="00D263E3" w:rsidRPr="00D263E3">
        <w:rPr>
          <w:b/>
          <w:bCs/>
          <w:sz w:val="24"/>
          <w:szCs w:val="24"/>
        </w:rPr>
        <w:t>Цилиндро</w:t>
      </w:r>
      <w:proofErr w:type="spellEnd"/>
      <w:r w:rsidR="00D263E3" w:rsidRPr="00D263E3">
        <w:rPr>
          <w:b/>
          <w:bCs/>
          <w:sz w:val="24"/>
          <w:szCs w:val="24"/>
        </w:rPr>
        <w:t xml:space="preserve">-конический танк 5Гл (№ из ГТД 6862, 1 комплект), </w:t>
      </w:r>
      <w:proofErr w:type="spellStart"/>
      <w:r w:rsidR="00D263E3" w:rsidRPr="00D263E3">
        <w:rPr>
          <w:b/>
          <w:bCs/>
          <w:sz w:val="24"/>
          <w:szCs w:val="24"/>
        </w:rPr>
        <w:t>Цилиндро</w:t>
      </w:r>
      <w:proofErr w:type="spellEnd"/>
      <w:r w:rsidR="00D263E3" w:rsidRPr="00D263E3">
        <w:rPr>
          <w:b/>
          <w:bCs/>
          <w:sz w:val="24"/>
          <w:szCs w:val="24"/>
        </w:rPr>
        <w:t xml:space="preserve">-конический танк 5Гл (№ из ГТД 6863, 1 комплект), </w:t>
      </w:r>
      <w:proofErr w:type="spellStart"/>
      <w:r w:rsidR="00D263E3" w:rsidRPr="00D263E3">
        <w:rPr>
          <w:b/>
          <w:bCs/>
          <w:sz w:val="24"/>
          <w:szCs w:val="24"/>
        </w:rPr>
        <w:t>Цилиндро</w:t>
      </w:r>
      <w:proofErr w:type="spellEnd"/>
      <w:r w:rsidR="00D263E3" w:rsidRPr="00D263E3">
        <w:rPr>
          <w:b/>
          <w:bCs/>
          <w:sz w:val="24"/>
          <w:szCs w:val="24"/>
        </w:rPr>
        <w:t xml:space="preserve">-конический танк 10Гл (№ из ГТД 6860, 1 комплект), </w:t>
      </w:r>
      <w:proofErr w:type="spellStart"/>
      <w:r w:rsidR="00D263E3" w:rsidRPr="00D263E3">
        <w:rPr>
          <w:b/>
          <w:bCs/>
          <w:sz w:val="24"/>
          <w:szCs w:val="24"/>
        </w:rPr>
        <w:t>Цилиндро</w:t>
      </w:r>
      <w:proofErr w:type="spellEnd"/>
      <w:r w:rsidR="00D263E3" w:rsidRPr="00D263E3">
        <w:rPr>
          <w:b/>
          <w:bCs/>
          <w:sz w:val="24"/>
          <w:szCs w:val="24"/>
        </w:rPr>
        <w:t>-конический танк 10Гл (№ из ГТД 6861, 1 комплект), Горизонтальный дисперсный танк 5Гл, (4 комплекта), Гликолевый холодильник (№ из ГТД 209777, 1 комплект), Компрессор (№ из ГТД 5316, 1 комплект), Щит управления (1 комплект), Мельница для солода (1 комплект</w:t>
      </w:r>
      <w:proofErr w:type="gramEnd"/>
      <w:r w:rsidR="00D263E3" w:rsidRPr="00D263E3">
        <w:rPr>
          <w:b/>
          <w:bCs/>
          <w:sz w:val="24"/>
          <w:szCs w:val="24"/>
        </w:rPr>
        <w:t xml:space="preserve">), </w:t>
      </w:r>
      <w:proofErr w:type="gramStart"/>
      <w:r w:rsidR="00D263E3" w:rsidRPr="00D263E3">
        <w:rPr>
          <w:b/>
          <w:bCs/>
          <w:sz w:val="24"/>
          <w:szCs w:val="24"/>
        </w:rPr>
        <w:t xml:space="preserve">Оборудование для мойки и разлива </w:t>
      </w:r>
      <w:proofErr w:type="spellStart"/>
      <w:r w:rsidR="00D263E3" w:rsidRPr="00D263E3">
        <w:rPr>
          <w:b/>
          <w:bCs/>
          <w:sz w:val="24"/>
          <w:szCs w:val="24"/>
        </w:rPr>
        <w:t>кегов</w:t>
      </w:r>
      <w:proofErr w:type="spellEnd"/>
      <w:r w:rsidR="00D263E3" w:rsidRPr="00D263E3">
        <w:rPr>
          <w:b/>
          <w:bCs/>
          <w:sz w:val="24"/>
          <w:szCs w:val="24"/>
        </w:rPr>
        <w:t xml:space="preserve">  (1 комплект); Комплекс труб, шлангов, трубок, патрубков, кранов, проводов и др. для обеспечения работы оборудования, проходящие через два этажа (1 комплект))</w:t>
      </w:r>
      <w:proofErr w:type="gramEnd"/>
    </w:p>
    <w:p w:rsidR="00D263E3" w:rsidRPr="007E0DDD" w:rsidRDefault="00D263E3" w:rsidP="002606D9">
      <w:pPr>
        <w:tabs>
          <w:tab w:val="left" w:pos="3590"/>
        </w:tabs>
        <w:jc w:val="both"/>
        <w:rPr>
          <w:b/>
          <w:bCs/>
          <w:sz w:val="24"/>
          <w:szCs w:val="24"/>
        </w:rPr>
      </w:pPr>
    </w:p>
    <w:p w:rsidR="007E0DDD" w:rsidRPr="007E0DDD" w:rsidRDefault="007E0DDD" w:rsidP="007E0DDD">
      <w:pPr>
        <w:tabs>
          <w:tab w:val="left" w:pos="3590"/>
        </w:tabs>
        <w:jc w:val="both"/>
        <w:rPr>
          <w:bCs/>
          <w:sz w:val="24"/>
          <w:szCs w:val="24"/>
          <w:lang w:val="ru-MO"/>
        </w:rPr>
      </w:pPr>
      <w:r w:rsidRPr="007E0DDD">
        <w:rPr>
          <w:bCs/>
          <w:sz w:val="24"/>
          <w:szCs w:val="24"/>
          <w:lang w:val="ru-MO"/>
        </w:rPr>
        <w:t xml:space="preserve">2. Имущество полностью осмотрено Покупателем, расхождений по количеству и качеству не выявлено. </w:t>
      </w:r>
      <w:proofErr w:type="gramStart"/>
      <w:r w:rsidRPr="007E0DDD">
        <w:rPr>
          <w:bCs/>
          <w:sz w:val="24"/>
          <w:szCs w:val="24"/>
          <w:lang w:val="ru-MO"/>
        </w:rPr>
        <w:t>Принятый</w:t>
      </w:r>
      <w:proofErr w:type="gramEnd"/>
      <w:r w:rsidRPr="007E0DDD">
        <w:rPr>
          <w:bCs/>
          <w:sz w:val="24"/>
          <w:szCs w:val="24"/>
          <w:lang w:val="ru-MO"/>
        </w:rPr>
        <w:t xml:space="preserve"> Покупателем Имущество обладает качеством и ассортиментом, соответствующим требованиям Договора. Покупатель не имеет никаких претензий к принятому Имуществу.</w:t>
      </w:r>
    </w:p>
    <w:p w:rsidR="007E0DDD" w:rsidRPr="007E0DDD" w:rsidRDefault="007E0DDD" w:rsidP="007E0DDD">
      <w:pPr>
        <w:tabs>
          <w:tab w:val="left" w:pos="3590"/>
        </w:tabs>
        <w:jc w:val="both"/>
        <w:rPr>
          <w:bCs/>
          <w:sz w:val="24"/>
          <w:szCs w:val="24"/>
          <w:lang w:val="ru-MO"/>
        </w:rPr>
      </w:pPr>
    </w:p>
    <w:p w:rsidR="007E0DDD" w:rsidRPr="007E0DDD" w:rsidRDefault="007E0DDD" w:rsidP="007E0DDD">
      <w:pPr>
        <w:tabs>
          <w:tab w:val="left" w:pos="3590"/>
        </w:tabs>
        <w:jc w:val="both"/>
        <w:rPr>
          <w:bCs/>
          <w:sz w:val="24"/>
          <w:szCs w:val="24"/>
          <w:lang w:val="ru-MO"/>
        </w:rPr>
      </w:pPr>
      <w:r w:rsidRPr="007E0DDD">
        <w:rPr>
          <w:bCs/>
          <w:sz w:val="24"/>
          <w:szCs w:val="24"/>
          <w:lang w:val="ru-MO"/>
        </w:rPr>
        <w:t>3. Настоящий Акт составлен в двух экземплярах, имеющих равную юридическую силу, по одному экземпляру для каждой из Сторон и является неотъемлемой частью Договора между Сторонами.</w:t>
      </w:r>
    </w:p>
    <w:p w:rsidR="007E0DDD" w:rsidRPr="007E0DDD" w:rsidRDefault="007E0DDD" w:rsidP="002606D9">
      <w:pPr>
        <w:tabs>
          <w:tab w:val="left" w:pos="3590"/>
        </w:tabs>
        <w:jc w:val="both"/>
        <w:rPr>
          <w:b/>
          <w:bCs/>
          <w:sz w:val="24"/>
          <w:szCs w:val="24"/>
        </w:rPr>
      </w:pPr>
    </w:p>
    <w:p w:rsidR="007E0DDD" w:rsidRPr="007E0DDD" w:rsidRDefault="007E0DDD" w:rsidP="007E0DDD">
      <w:pPr>
        <w:tabs>
          <w:tab w:val="left" w:pos="3590"/>
        </w:tabs>
        <w:jc w:val="center"/>
        <w:rPr>
          <w:sz w:val="24"/>
          <w:szCs w:val="24"/>
        </w:rPr>
      </w:pPr>
      <w:r w:rsidRPr="007E0DDD">
        <w:rPr>
          <w:sz w:val="24"/>
          <w:szCs w:val="24"/>
        </w:rPr>
        <w:t>4. Реквизиты и подписи сторон</w:t>
      </w:r>
    </w:p>
    <w:tbl>
      <w:tblPr>
        <w:tblW w:w="1025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9"/>
        <w:gridCol w:w="5103"/>
      </w:tblGrid>
      <w:tr w:rsidR="007E0DDD" w:rsidRPr="007E0DDD" w:rsidTr="00F01C43">
        <w:trPr>
          <w:trHeight w:val="3376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DDD" w:rsidRPr="007E0DDD" w:rsidRDefault="007E0DDD" w:rsidP="007E0DDD">
            <w:pPr>
              <w:tabs>
                <w:tab w:val="left" w:pos="3590"/>
              </w:tabs>
              <w:rPr>
                <w:b/>
                <w:color w:val="000000"/>
                <w:sz w:val="24"/>
                <w:szCs w:val="24"/>
              </w:rPr>
            </w:pPr>
            <w:r w:rsidRPr="007E0DDD">
              <w:rPr>
                <w:b/>
                <w:color w:val="000000"/>
                <w:sz w:val="24"/>
                <w:szCs w:val="24"/>
              </w:rPr>
              <w:lastRenderedPageBreak/>
              <w:t>«Продавец»</w:t>
            </w:r>
          </w:p>
          <w:p w:rsidR="00D263E3" w:rsidRPr="00D263E3" w:rsidRDefault="00D263E3" w:rsidP="00D263E3">
            <w:pPr>
              <w:tabs>
                <w:tab w:val="left" w:pos="3590"/>
              </w:tabs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263E3">
              <w:rPr>
                <w:b/>
                <w:bCs/>
                <w:color w:val="000000"/>
                <w:sz w:val="24"/>
                <w:szCs w:val="24"/>
                <w:lang w:bidi="ru-RU"/>
              </w:rPr>
              <w:t>ООО "</w:t>
            </w:r>
            <w:proofErr w:type="gramStart"/>
            <w:r w:rsidRPr="00D263E3">
              <w:rPr>
                <w:b/>
                <w:bCs/>
                <w:color w:val="000000"/>
                <w:sz w:val="24"/>
                <w:szCs w:val="24"/>
                <w:lang w:bidi="ru-RU"/>
              </w:rPr>
              <w:t>Нижний</w:t>
            </w:r>
            <w:proofErr w:type="gramEnd"/>
            <w:r w:rsidRPr="00D263E3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263E3">
              <w:rPr>
                <w:b/>
                <w:bCs/>
                <w:color w:val="000000"/>
                <w:sz w:val="24"/>
                <w:szCs w:val="24"/>
                <w:lang w:bidi="ru-RU"/>
              </w:rPr>
              <w:t>Новград</w:t>
            </w:r>
            <w:proofErr w:type="spellEnd"/>
            <w:r w:rsidRPr="00D263E3">
              <w:rPr>
                <w:b/>
                <w:bCs/>
                <w:color w:val="000000"/>
                <w:sz w:val="24"/>
                <w:szCs w:val="24"/>
                <w:lang w:bidi="ru-RU"/>
              </w:rPr>
              <w:t>"</w:t>
            </w:r>
          </w:p>
          <w:p w:rsidR="00D263E3" w:rsidRPr="00D263E3" w:rsidRDefault="00D263E3" w:rsidP="00D263E3">
            <w:pPr>
              <w:tabs>
                <w:tab w:val="left" w:pos="3590"/>
              </w:tabs>
              <w:rPr>
                <w:bCs/>
                <w:color w:val="000000"/>
                <w:sz w:val="24"/>
                <w:szCs w:val="24"/>
                <w:lang w:bidi="ru-RU"/>
              </w:rPr>
            </w:pPr>
            <w:r w:rsidRPr="00D263E3">
              <w:rPr>
                <w:bCs/>
                <w:color w:val="000000"/>
                <w:sz w:val="24"/>
                <w:szCs w:val="24"/>
                <w:lang w:bidi="ru-RU"/>
              </w:rPr>
              <w:t>603003, Нижегородская область, город Нижний Новгород, улица Васенко, дом 4, комната 07</w:t>
            </w:r>
          </w:p>
          <w:p w:rsidR="00D263E3" w:rsidRPr="00D263E3" w:rsidRDefault="00D263E3" w:rsidP="00D263E3">
            <w:pPr>
              <w:tabs>
                <w:tab w:val="left" w:pos="3590"/>
              </w:tabs>
              <w:rPr>
                <w:bCs/>
                <w:color w:val="000000"/>
                <w:sz w:val="24"/>
                <w:szCs w:val="24"/>
                <w:lang w:bidi="ru-RU"/>
              </w:rPr>
            </w:pPr>
            <w:r w:rsidRPr="00D263E3">
              <w:rPr>
                <w:bCs/>
                <w:color w:val="000000"/>
                <w:sz w:val="24"/>
                <w:szCs w:val="24"/>
                <w:lang w:bidi="ru-RU"/>
              </w:rPr>
              <w:t>ОГРН 1085258006184 ИНН 5258079639</w:t>
            </w:r>
          </w:p>
          <w:p w:rsidR="00D263E3" w:rsidRPr="00D263E3" w:rsidRDefault="00D263E3" w:rsidP="00D263E3">
            <w:pPr>
              <w:tabs>
                <w:tab w:val="left" w:pos="3590"/>
              </w:tabs>
              <w:rPr>
                <w:bCs/>
                <w:color w:val="000000"/>
                <w:sz w:val="24"/>
                <w:szCs w:val="24"/>
                <w:lang w:bidi="ru-RU"/>
              </w:rPr>
            </w:pPr>
            <w:r w:rsidRPr="00D263E3">
              <w:rPr>
                <w:bCs/>
                <w:color w:val="000000"/>
                <w:sz w:val="24"/>
                <w:szCs w:val="24"/>
                <w:lang w:bidi="ru-RU"/>
              </w:rPr>
              <w:t>р/</w:t>
            </w:r>
            <w:proofErr w:type="spellStart"/>
            <w:r w:rsidRPr="00D263E3">
              <w:rPr>
                <w:bCs/>
                <w:color w:val="000000"/>
                <w:sz w:val="24"/>
                <w:szCs w:val="24"/>
                <w:lang w:bidi="ru-RU"/>
              </w:rPr>
              <w:t>сч</w:t>
            </w:r>
            <w:proofErr w:type="spellEnd"/>
            <w:r w:rsidRPr="00D263E3">
              <w:rPr>
                <w:bCs/>
                <w:color w:val="000000"/>
                <w:sz w:val="24"/>
                <w:szCs w:val="24"/>
                <w:lang w:bidi="ru-RU"/>
              </w:rPr>
              <w:t xml:space="preserve"> 40702810812010189469 В Филиале «Корпоративный» ПАО «</w:t>
            </w:r>
            <w:proofErr w:type="spellStart"/>
            <w:r w:rsidRPr="00D263E3">
              <w:rPr>
                <w:bCs/>
                <w:color w:val="000000"/>
                <w:sz w:val="24"/>
                <w:szCs w:val="24"/>
                <w:lang w:bidi="ru-RU"/>
              </w:rPr>
              <w:t>Совкомбанк</w:t>
            </w:r>
            <w:proofErr w:type="spellEnd"/>
            <w:r w:rsidRPr="00D263E3">
              <w:rPr>
                <w:bCs/>
                <w:color w:val="000000"/>
                <w:sz w:val="24"/>
                <w:szCs w:val="24"/>
                <w:lang w:bidi="ru-RU"/>
              </w:rPr>
              <w:t xml:space="preserve">» </w:t>
            </w:r>
            <w:proofErr w:type="spellStart"/>
            <w:r w:rsidRPr="00D263E3">
              <w:rPr>
                <w:bCs/>
                <w:color w:val="000000"/>
                <w:sz w:val="24"/>
                <w:szCs w:val="24"/>
                <w:lang w:bidi="ru-RU"/>
              </w:rPr>
              <w:t>г</w:t>
            </w:r>
            <w:proofErr w:type="gramStart"/>
            <w:r w:rsidRPr="00D263E3">
              <w:rPr>
                <w:bCs/>
                <w:color w:val="000000"/>
                <w:sz w:val="24"/>
                <w:szCs w:val="24"/>
                <w:lang w:bidi="ru-RU"/>
              </w:rPr>
              <w:t>.М</w:t>
            </w:r>
            <w:proofErr w:type="gramEnd"/>
            <w:r w:rsidRPr="00D263E3">
              <w:rPr>
                <w:bCs/>
                <w:color w:val="000000"/>
                <w:sz w:val="24"/>
                <w:szCs w:val="24"/>
                <w:lang w:bidi="ru-RU"/>
              </w:rPr>
              <w:t>осква</w:t>
            </w:r>
            <w:proofErr w:type="spellEnd"/>
            <w:r w:rsidRPr="00D263E3">
              <w:rPr>
                <w:bCs/>
                <w:color w:val="000000"/>
                <w:sz w:val="24"/>
                <w:szCs w:val="24"/>
                <w:lang w:bidi="ru-RU"/>
              </w:rPr>
              <w:t xml:space="preserve"> БИК 044525360 К/с 30101810445250000360</w:t>
            </w:r>
          </w:p>
          <w:p w:rsidR="007E0DDD" w:rsidRPr="007E0DDD" w:rsidRDefault="007E0DDD" w:rsidP="007E0DDD">
            <w:pPr>
              <w:tabs>
                <w:tab w:val="left" w:pos="3590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DDD" w:rsidRPr="007E0DDD" w:rsidRDefault="007E0DDD" w:rsidP="007E0DDD">
            <w:pPr>
              <w:tabs>
                <w:tab w:val="left" w:pos="3590"/>
              </w:tabs>
              <w:rPr>
                <w:b/>
                <w:color w:val="000000"/>
                <w:sz w:val="24"/>
                <w:szCs w:val="24"/>
              </w:rPr>
            </w:pPr>
            <w:r w:rsidRPr="007E0DDD">
              <w:rPr>
                <w:b/>
                <w:color w:val="000000"/>
                <w:sz w:val="24"/>
                <w:szCs w:val="24"/>
              </w:rPr>
              <w:t>«Покупатель»</w:t>
            </w:r>
          </w:p>
          <w:p w:rsidR="007E0DDD" w:rsidRPr="007E0DDD" w:rsidRDefault="007E0DDD" w:rsidP="007E0DDD">
            <w:pPr>
              <w:tabs>
                <w:tab w:val="left" w:pos="3590"/>
              </w:tabs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7E0DDD" w:rsidRPr="007E0DDD" w:rsidRDefault="007E0DDD" w:rsidP="007E0DDD">
      <w:pPr>
        <w:tabs>
          <w:tab w:val="left" w:pos="3590"/>
        </w:tabs>
        <w:rPr>
          <w:b/>
          <w:bCs/>
          <w:color w:val="000000"/>
          <w:sz w:val="24"/>
          <w:szCs w:val="24"/>
        </w:rPr>
      </w:pPr>
    </w:p>
    <w:tbl>
      <w:tblPr>
        <w:tblW w:w="10206" w:type="dxa"/>
        <w:tblInd w:w="250" w:type="dxa"/>
        <w:tblLook w:val="0000" w:firstRow="0" w:lastRow="0" w:firstColumn="0" w:lastColumn="0" w:noHBand="0" w:noVBand="0"/>
      </w:tblPr>
      <w:tblGrid>
        <w:gridCol w:w="2558"/>
        <w:gridCol w:w="2545"/>
        <w:gridCol w:w="284"/>
        <w:gridCol w:w="2126"/>
        <w:gridCol w:w="2693"/>
      </w:tblGrid>
      <w:tr w:rsidR="007E0DDD" w:rsidRPr="007E0DDD" w:rsidTr="00F01C43">
        <w:trPr>
          <w:trHeight w:val="825"/>
        </w:trPr>
        <w:tc>
          <w:tcPr>
            <w:tcW w:w="5103" w:type="dxa"/>
            <w:gridSpan w:val="2"/>
          </w:tcPr>
          <w:p w:rsidR="007E0DDD" w:rsidRPr="007E0DDD" w:rsidRDefault="007E0DDD" w:rsidP="007E0DDD">
            <w:pPr>
              <w:tabs>
                <w:tab w:val="left" w:pos="3590"/>
              </w:tabs>
              <w:rPr>
                <w:b/>
                <w:color w:val="000000"/>
                <w:sz w:val="24"/>
                <w:szCs w:val="24"/>
              </w:rPr>
            </w:pPr>
            <w:r w:rsidRPr="007E0DDD">
              <w:rPr>
                <w:b/>
                <w:color w:val="000000"/>
                <w:sz w:val="24"/>
                <w:szCs w:val="24"/>
              </w:rPr>
              <w:t>Конкурсный управляющий</w:t>
            </w:r>
          </w:p>
          <w:p w:rsidR="007E0DDD" w:rsidRPr="007E0DDD" w:rsidRDefault="007E0DDD" w:rsidP="007E0DDD">
            <w:pPr>
              <w:tabs>
                <w:tab w:val="left" w:pos="3590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7E0DDD" w:rsidRPr="007E0DDD" w:rsidRDefault="007E0DDD" w:rsidP="007E0DDD">
            <w:pPr>
              <w:tabs>
                <w:tab w:val="left" w:pos="3590"/>
              </w:tabs>
              <w:rPr>
                <w:b/>
                <w:color w:val="000000"/>
                <w:sz w:val="24"/>
                <w:szCs w:val="24"/>
              </w:rPr>
            </w:pPr>
          </w:p>
          <w:p w:rsidR="007E0DDD" w:rsidRPr="007E0DDD" w:rsidRDefault="007E0DDD" w:rsidP="007E0DDD">
            <w:pPr>
              <w:tabs>
                <w:tab w:val="left" w:pos="3590"/>
              </w:tabs>
              <w:rPr>
                <w:b/>
                <w:color w:val="000000"/>
                <w:sz w:val="24"/>
                <w:szCs w:val="24"/>
              </w:rPr>
            </w:pPr>
          </w:p>
          <w:p w:rsidR="007E0DDD" w:rsidRPr="007E0DDD" w:rsidRDefault="007E0DDD" w:rsidP="007E0DDD">
            <w:pPr>
              <w:tabs>
                <w:tab w:val="left" w:pos="3590"/>
              </w:tabs>
              <w:rPr>
                <w:b/>
                <w:color w:val="000000"/>
                <w:sz w:val="24"/>
                <w:szCs w:val="24"/>
              </w:rPr>
            </w:pPr>
          </w:p>
          <w:p w:rsidR="007E0DDD" w:rsidRPr="007E0DDD" w:rsidRDefault="007E0DDD" w:rsidP="007E0DDD">
            <w:pPr>
              <w:tabs>
                <w:tab w:val="left" w:pos="3590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7E0DDD" w:rsidRPr="007E0DDD" w:rsidRDefault="007E0DDD" w:rsidP="007E0DDD">
            <w:pPr>
              <w:tabs>
                <w:tab w:val="left" w:pos="3590"/>
              </w:tabs>
              <w:rPr>
                <w:b/>
                <w:color w:val="000000"/>
                <w:sz w:val="24"/>
                <w:szCs w:val="24"/>
              </w:rPr>
            </w:pPr>
          </w:p>
          <w:p w:rsidR="007E0DDD" w:rsidRPr="007E0DDD" w:rsidRDefault="007E0DDD" w:rsidP="007E0DDD">
            <w:pPr>
              <w:tabs>
                <w:tab w:val="left" w:pos="3590"/>
              </w:tabs>
              <w:rPr>
                <w:b/>
                <w:color w:val="000000"/>
                <w:sz w:val="24"/>
                <w:szCs w:val="24"/>
              </w:rPr>
            </w:pPr>
          </w:p>
        </w:tc>
      </w:tr>
      <w:tr w:rsidR="007E0DDD" w:rsidRPr="007E0DDD" w:rsidTr="00F01C43">
        <w:trPr>
          <w:trHeight w:val="87"/>
        </w:trPr>
        <w:tc>
          <w:tcPr>
            <w:tcW w:w="2558" w:type="dxa"/>
            <w:tcBorders>
              <w:bottom w:val="dotted" w:sz="4" w:space="0" w:color="auto"/>
            </w:tcBorders>
          </w:tcPr>
          <w:p w:rsidR="007E0DDD" w:rsidRPr="007E0DDD" w:rsidRDefault="007E0DDD" w:rsidP="007E0DDD">
            <w:pPr>
              <w:tabs>
                <w:tab w:val="left" w:pos="3590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Align w:val="bottom"/>
          </w:tcPr>
          <w:p w:rsidR="007E0DDD" w:rsidRPr="007E0DDD" w:rsidRDefault="00D263E3" w:rsidP="007E0DDD">
            <w:pPr>
              <w:tabs>
                <w:tab w:val="left" w:pos="3590"/>
              </w:tabs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Челяев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284" w:type="dxa"/>
            <w:vAlign w:val="bottom"/>
          </w:tcPr>
          <w:p w:rsidR="007E0DDD" w:rsidRPr="007E0DDD" w:rsidRDefault="007E0DDD" w:rsidP="007E0DDD">
            <w:pPr>
              <w:tabs>
                <w:tab w:val="left" w:pos="3590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7E0DDD" w:rsidRPr="007E0DDD" w:rsidRDefault="007E0DDD" w:rsidP="007E0DDD">
            <w:pPr>
              <w:tabs>
                <w:tab w:val="left" w:pos="3590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7E0DDD" w:rsidRPr="007E0DDD" w:rsidRDefault="007E0DDD" w:rsidP="007E0DDD">
            <w:pPr>
              <w:tabs>
                <w:tab w:val="left" w:pos="3590"/>
              </w:tabs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2606D9" w:rsidRDefault="002606D9" w:rsidP="002606D9">
      <w:pPr>
        <w:tabs>
          <w:tab w:val="left" w:pos="3590"/>
        </w:tabs>
        <w:rPr>
          <w:rFonts w:cs="Calibri"/>
        </w:rPr>
      </w:pPr>
    </w:p>
    <w:p w:rsidR="004F49F1" w:rsidRDefault="004F49F1">
      <w:pPr>
        <w:tabs>
          <w:tab w:val="left" w:pos="3590"/>
        </w:tabs>
        <w:rPr>
          <w:rFonts w:cs="Calibri"/>
        </w:rPr>
      </w:pPr>
    </w:p>
    <w:sectPr w:rsidR="004F49F1">
      <w:footerReference w:type="default" r:id="rId8"/>
      <w:pgSz w:w="11906" w:h="16838"/>
      <w:pgMar w:top="709" w:right="424" w:bottom="142" w:left="1134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D05" w:rsidRDefault="005B1D05">
      <w:pPr>
        <w:spacing w:after="0" w:line="240" w:lineRule="auto"/>
      </w:pPr>
      <w:r>
        <w:separator/>
      </w:r>
    </w:p>
  </w:endnote>
  <w:endnote w:type="continuationSeparator" w:id="0">
    <w:p w:rsidR="005B1D05" w:rsidRDefault="005B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9F1" w:rsidRDefault="004F49F1">
    <w:pPr>
      <w:pStyle w:val="ac"/>
      <w:jc w:val="center"/>
    </w:pPr>
  </w:p>
  <w:p w:rsidR="004F49F1" w:rsidRDefault="004F49F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D05" w:rsidRDefault="005B1D05">
      <w:pPr>
        <w:spacing w:after="0" w:line="240" w:lineRule="auto"/>
      </w:pPr>
      <w:r>
        <w:separator/>
      </w:r>
    </w:p>
  </w:footnote>
  <w:footnote w:type="continuationSeparator" w:id="0">
    <w:p w:rsidR="005B1D05" w:rsidRDefault="005B1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C6908"/>
    <w:multiLevelType w:val="singleLevel"/>
    <w:tmpl w:val="529C6908"/>
    <w:lvl w:ilvl="0">
      <w:start w:val="1"/>
      <w:numFmt w:val="decimal"/>
      <w:pStyle w:val="a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6A6A2DE8"/>
    <w:multiLevelType w:val="multilevel"/>
    <w:tmpl w:val="6A6A2DE8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795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7BB178D9"/>
    <w:multiLevelType w:val="multilevel"/>
    <w:tmpl w:val="7BB178D9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7B09"/>
    <w:rsid w:val="00020EDF"/>
    <w:rsid w:val="000254FE"/>
    <w:rsid w:val="00066B68"/>
    <w:rsid w:val="00067372"/>
    <w:rsid w:val="000941F6"/>
    <w:rsid w:val="00096957"/>
    <w:rsid w:val="000A2E1D"/>
    <w:rsid w:val="000A7BCA"/>
    <w:rsid w:val="000B69DE"/>
    <w:rsid w:val="000C1F70"/>
    <w:rsid w:val="000C325F"/>
    <w:rsid w:val="000F1E8C"/>
    <w:rsid w:val="000F3F58"/>
    <w:rsid w:val="00113FDA"/>
    <w:rsid w:val="00120130"/>
    <w:rsid w:val="001243E2"/>
    <w:rsid w:val="00142C8B"/>
    <w:rsid w:val="00147B91"/>
    <w:rsid w:val="00147C2A"/>
    <w:rsid w:val="0015544F"/>
    <w:rsid w:val="00157102"/>
    <w:rsid w:val="00190CD0"/>
    <w:rsid w:val="00192899"/>
    <w:rsid w:val="001A4BB4"/>
    <w:rsid w:val="001B3713"/>
    <w:rsid w:val="001C4C41"/>
    <w:rsid w:val="001D54FA"/>
    <w:rsid w:val="001D7EEB"/>
    <w:rsid w:val="001F7D00"/>
    <w:rsid w:val="0023542D"/>
    <w:rsid w:val="00251812"/>
    <w:rsid w:val="002606D9"/>
    <w:rsid w:val="002B0C22"/>
    <w:rsid w:val="002B1960"/>
    <w:rsid w:val="002C3849"/>
    <w:rsid w:val="002C6840"/>
    <w:rsid w:val="002D5AA8"/>
    <w:rsid w:val="002D65FA"/>
    <w:rsid w:val="002F080B"/>
    <w:rsid w:val="003049A9"/>
    <w:rsid w:val="003059D7"/>
    <w:rsid w:val="0030698A"/>
    <w:rsid w:val="003225AF"/>
    <w:rsid w:val="003260C7"/>
    <w:rsid w:val="00363DE1"/>
    <w:rsid w:val="00370613"/>
    <w:rsid w:val="00375A58"/>
    <w:rsid w:val="00377FAD"/>
    <w:rsid w:val="00382CCC"/>
    <w:rsid w:val="00395E65"/>
    <w:rsid w:val="003C3DD3"/>
    <w:rsid w:val="003D49B3"/>
    <w:rsid w:val="003D7B09"/>
    <w:rsid w:val="003E44AE"/>
    <w:rsid w:val="00411647"/>
    <w:rsid w:val="00414BEF"/>
    <w:rsid w:val="00423580"/>
    <w:rsid w:val="0042581F"/>
    <w:rsid w:val="00435727"/>
    <w:rsid w:val="0043787C"/>
    <w:rsid w:val="00442352"/>
    <w:rsid w:val="0045085E"/>
    <w:rsid w:val="0045366C"/>
    <w:rsid w:val="00466995"/>
    <w:rsid w:val="00482016"/>
    <w:rsid w:val="004868E1"/>
    <w:rsid w:val="004955D1"/>
    <w:rsid w:val="004B584A"/>
    <w:rsid w:val="004B6974"/>
    <w:rsid w:val="004D20E5"/>
    <w:rsid w:val="004D7BA1"/>
    <w:rsid w:val="004E125C"/>
    <w:rsid w:val="004F1A69"/>
    <w:rsid w:val="004F49F1"/>
    <w:rsid w:val="004F6D3D"/>
    <w:rsid w:val="00505B54"/>
    <w:rsid w:val="00506871"/>
    <w:rsid w:val="0051192E"/>
    <w:rsid w:val="00521027"/>
    <w:rsid w:val="00537232"/>
    <w:rsid w:val="00556016"/>
    <w:rsid w:val="00557CF0"/>
    <w:rsid w:val="005600F6"/>
    <w:rsid w:val="0056653F"/>
    <w:rsid w:val="005679A9"/>
    <w:rsid w:val="0059009D"/>
    <w:rsid w:val="005909C9"/>
    <w:rsid w:val="005A1ECD"/>
    <w:rsid w:val="005A4791"/>
    <w:rsid w:val="005B073B"/>
    <w:rsid w:val="005B1D05"/>
    <w:rsid w:val="005B4583"/>
    <w:rsid w:val="005D0302"/>
    <w:rsid w:val="005E3F43"/>
    <w:rsid w:val="005E58CF"/>
    <w:rsid w:val="005F3B07"/>
    <w:rsid w:val="00602452"/>
    <w:rsid w:val="00621BCF"/>
    <w:rsid w:val="006223AE"/>
    <w:rsid w:val="00633163"/>
    <w:rsid w:val="00636BC4"/>
    <w:rsid w:val="00640CF6"/>
    <w:rsid w:val="0064184E"/>
    <w:rsid w:val="0064205B"/>
    <w:rsid w:val="00646497"/>
    <w:rsid w:val="006502BB"/>
    <w:rsid w:val="006503BA"/>
    <w:rsid w:val="00652CE9"/>
    <w:rsid w:val="00661F17"/>
    <w:rsid w:val="00673581"/>
    <w:rsid w:val="00690DD7"/>
    <w:rsid w:val="006C1111"/>
    <w:rsid w:val="006C75F0"/>
    <w:rsid w:val="006D00CC"/>
    <w:rsid w:val="006E2A42"/>
    <w:rsid w:val="00707AC6"/>
    <w:rsid w:val="00722739"/>
    <w:rsid w:val="007619B3"/>
    <w:rsid w:val="00770CD5"/>
    <w:rsid w:val="00776197"/>
    <w:rsid w:val="007A0D5C"/>
    <w:rsid w:val="007A6875"/>
    <w:rsid w:val="007B2665"/>
    <w:rsid w:val="007B7C30"/>
    <w:rsid w:val="007D02BA"/>
    <w:rsid w:val="007D6F2E"/>
    <w:rsid w:val="007E0DDD"/>
    <w:rsid w:val="007F626B"/>
    <w:rsid w:val="00815978"/>
    <w:rsid w:val="0081758A"/>
    <w:rsid w:val="00836AEF"/>
    <w:rsid w:val="00844CE9"/>
    <w:rsid w:val="008469C9"/>
    <w:rsid w:val="008474A6"/>
    <w:rsid w:val="00850715"/>
    <w:rsid w:val="0085384A"/>
    <w:rsid w:val="00863C35"/>
    <w:rsid w:val="00876825"/>
    <w:rsid w:val="00881D11"/>
    <w:rsid w:val="00881E8B"/>
    <w:rsid w:val="00896D45"/>
    <w:rsid w:val="008A045B"/>
    <w:rsid w:val="008A3713"/>
    <w:rsid w:val="008A4868"/>
    <w:rsid w:val="008B2A93"/>
    <w:rsid w:val="008C040C"/>
    <w:rsid w:val="008E4F0A"/>
    <w:rsid w:val="008E6EBA"/>
    <w:rsid w:val="00911C10"/>
    <w:rsid w:val="00921647"/>
    <w:rsid w:val="00957E54"/>
    <w:rsid w:val="009600C8"/>
    <w:rsid w:val="0097611D"/>
    <w:rsid w:val="009771AB"/>
    <w:rsid w:val="00980A1B"/>
    <w:rsid w:val="00986B7D"/>
    <w:rsid w:val="009874F4"/>
    <w:rsid w:val="009915B5"/>
    <w:rsid w:val="0099570C"/>
    <w:rsid w:val="009A7FF7"/>
    <w:rsid w:val="009B061E"/>
    <w:rsid w:val="009B2D74"/>
    <w:rsid w:val="009B333F"/>
    <w:rsid w:val="009C6082"/>
    <w:rsid w:val="009E3746"/>
    <w:rsid w:val="009E3879"/>
    <w:rsid w:val="009E546D"/>
    <w:rsid w:val="009E65CD"/>
    <w:rsid w:val="009F38BF"/>
    <w:rsid w:val="009F65E1"/>
    <w:rsid w:val="00A1767F"/>
    <w:rsid w:val="00A220C2"/>
    <w:rsid w:val="00A43F31"/>
    <w:rsid w:val="00A51A45"/>
    <w:rsid w:val="00A661F6"/>
    <w:rsid w:val="00A775AC"/>
    <w:rsid w:val="00AA07F9"/>
    <w:rsid w:val="00AA5595"/>
    <w:rsid w:val="00AE2A23"/>
    <w:rsid w:val="00AE6DBA"/>
    <w:rsid w:val="00AF0084"/>
    <w:rsid w:val="00AF3106"/>
    <w:rsid w:val="00B02617"/>
    <w:rsid w:val="00B07B55"/>
    <w:rsid w:val="00B42A0D"/>
    <w:rsid w:val="00B77C6B"/>
    <w:rsid w:val="00B8595F"/>
    <w:rsid w:val="00B95A85"/>
    <w:rsid w:val="00B97A99"/>
    <w:rsid w:val="00BC0A61"/>
    <w:rsid w:val="00BD1E7C"/>
    <w:rsid w:val="00BD2221"/>
    <w:rsid w:val="00BE51C9"/>
    <w:rsid w:val="00C06B81"/>
    <w:rsid w:val="00C25C36"/>
    <w:rsid w:val="00C50E01"/>
    <w:rsid w:val="00C52FE1"/>
    <w:rsid w:val="00C559FC"/>
    <w:rsid w:val="00C56F01"/>
    <w:rsid w:val="00C6134D"/>
    <w:rsid w:val="00C86E65"/>
    <w:rsid w:val="00C90A45"/>
    <w:rsid w:val="00C90E5C"/>
    <w:rsid w:val="00C919C7"/>
    <w:rsid w:val="00C91D86"/>
    <w:rsid w:val="00CC1FC8"/>
    <w:rsid w:val="00CC2327"/>
    <w:rsid w:val="00CD7472"/>
    <w:rsid w:val="00CE16D4"/>
    <w:rsid w:val="00CE5021"/>
    <w:rsid w:val="00CE6339"/>
    <w:rsid w:val="00D00742"/>
    <w:rsid w:val="00D03627"/>
    <w:rsid w:val="00D0394A"/>
    <w:rsid w:val="00D04839"/>
    <w:rsid w:val="00D20F1E"/>
    <w:rsid w:val="00D234FD"/>
    <w:rsid w:val="00D2577D"/>
    <w:rsid w:val="00D263E3"/>
    <w:rsid w:val="00D54C88"/>
    <w:rsid w:val="00D66953"/>
    <w:rsid w:val="00D71359"/>
    <w:rsid w:val="00D754B4"/>
    <w:rsid w:val="00D7551A"/>
    <w:rsid w:val="00DD2849"/>
    <w:rsid w:val="00DD59E1"/>
    <w:rsid w:val="00DD74FA"/>
    <w:rsid w:val="00DE7739"/>
    <w:rsid w:val="00DF03D8"/>
    <w:rsid w:val="00E00DA2"/>
    <w:rsid w:val="00E01E17"/>
    <w:rsid w:val="00E0485B"/>
    <w:rsid w:val="00E078E4"/>
    <w:rsid w:val="00E229C8"/>
    <w:rsid w:val="00E24B66"/>
    <w:rsid w:val="00E2695C"/>
    <w:rsid w:val="00E328D7"/>
    <w:rsid w:val="00E35924"/>
    <w:rsid w:val="00E41809"/>
    <w:rsid w:val="00E6042E"/>
    <w:rsid w:val="00E66FE6"/>
    <w:rsid w:val="00E83FA2"/>
    <w:rsid w:val="00E85366"/>
    <w:rsid w:val="00E93AA5"/>
    <w:rsid w:val="00EA1A9A"/>
    <w:rsid w:val="00EA1FFC"/>
    <w:rsid w:val="00EA6D77"/>
    <w:rsid w:val="00EA7CAB"/>
    <w:rsid w:val="00EB3623"/>
    <w:rsid w:val="00EC1769"/>
    <w:rsid w:val="00EE234C"/>
    <w:rsid w:val="00EF580B"/>
    <w:rsid w:val="00F01C43"/>
    <w:rsid w:val="00F0774B"/>
    <w:rsid w:val="00F274D1"/>
    <w:rsid w:val="00F3084C"/>
    <w:rsid w:val="00F41AA1"/>
    <w:rsid w:val="00F5092D"/>
    <w:rsid w:val="00F550DF"/>
    <w:rsid w:val="00F74FD4"/>
    <w:rsid w:val="00F82F6B"/>
    <w:rsid w:val="00FC09DE"/>
    <w:rsid w:val="00FC0FF3"/>
    <w:rsid w:val="00FE2BCC"/>
    <w:rsid w:val="30B924A3"/>
    <w:rsid w:val="5DA30488"/>
    <w:rsid w:val="737C04F6"/>
    <w:rsid w:val="7E96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pPr>
      <w:keepNext/>
      <w:spacing w:after="0" w:line="250" w:lineRule="exact"/>
      <w:jc w:val="right"/>
      <w:outlineLvl w:val="1"/>
    </w:pPr>
    <w:rPr>
      <w:rFonts w:eastAsia="Times New Roman"/>
      <w:b/>
      <w:bCs/>
      <w:color w:val="008000"/>
      <w:sz w:val="20"/>
      <w:szCs w:val="24"/>
      <w:lang w:eastAsia="ru-RU"/>
    </w:rPr>
  </w:style>
  <w:style w:type="paragraph" w:styleId="4">
    <w:name w:val="heading 4"/>
    <w:basedOn w:val="a1"/>
    <w:next w:val="a1"/>
    <w:link w:val="40"/>
    <w:qFormat/>
    <w:pPr>
      <w:keepNext/>
      <w:spacing w:after="0" w:line="250" w:lineRule="exact"/>
      <w:jc w:val="right"/>
      <w:outlineLvl w:val="3"/>
    </w:pPr>
    <w:rPr>
      <w:rFonts w:eastAsia="Times New Roman"/>
      <w:b/>
      <w:bCs/>
      <w:color w:val="008000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bCs/>
      <w:color w:val="008000"/>
      <w:szCs w:val="24"/>
      <w:lang w:eastAsia="ru-RU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bCs/>
      <w:color w:val="008000"/>
      <w:sz w:val="24"/>
      <w:szCs w:val="24"/>
      <w:lang w:val="ru-RU" w:eastAsia="ru-RU"/>
    </w:rPr>
  </w:style>
  <w:style w:type="paragraph" w:styleId="a5">
    <w:name w:val="Balloon Text"/>
    <w:basedOn w:val="a1"/>
    <w:link w:val="a6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1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sz w:val="22"/>
      <w:szCs w:val="22"/>
      <w:lang w:eastAsia="en-US"/>
    </w:rPr>
  </w:style>
  <w:style w:type="paragraph" w:styleId="a9">
    <w:name w:val="Body Text"/>
    <w:basedOn w:val="a1"/>
    <w:link w:val="aa"/>
    <w:pPr>
      <w:spacing w:after="0" w:line="360" w:lineRule="auto"/>
    </w:pPr>
    <w:rPr>
      <w:rFonts w:eastAsia="Times New Roman"/>
      <w:sz w:val="32"/>
      <w:szCs w:val="20"/>
    </w:rPr>
  </w:style>
  <w:style w:type="character" w:customStyle="1" w:styleId="aa">
    <w:name w:val="Основной текст Знак"/>
    <w:link w:val="a9"/>
    <w:rPr>
      <w:rFonts w:ascii="Times New Roman" w:eastAsia="Times New Roman" w:hAnsi="Times New Roman"/>
      <w:sz w:val="32"/>
    </w:rPr>
  </w:style>
  <w:style w:type="paragraph" w:styleId="a0">
    <w:name w:val="Body Text Indent"/>
    <w:basedOn w:val="a1"/>
    <w:link w:val="ab"/>
    <w:unhideWhenUsed/>
    <w:pPr>
      <w:numPr>
        <w:ilvl w:val="1"/>
        <w:numId w:val="1"/>
      </w:numPr>
      <w:spacing w:after="120"/>
    </w:pPr>
  </w:style>
  <w:style w:type="character" w:customStyle="1" w:styleId="ab">
    <w:name w:val="Основной текст с отступом Знак"/>
    <w:link w:val="a0"/>
    <w:rPr>
      <w:sz w:val="22"/>
      <w:szCs w:val="22"/>
      <w:lang w:eastAsia="en-US"/>
    </w:rPr>
  </w:style>
  <w:style w:type="paragraph" w:styleId="ac">
    <w:name w:val="footer"/>
    <w:basedOn w:val="a1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sz w:val="22"/>
      <w:szCs w:val="22"/>
      <w:lang w:eastAsia="en-US"/>
    </w:rPr>
  </w:style>
  <w:style w:type="table" w:styleId="ae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Анализ"/>
    <w:basedOn w:val="a0"/>
    <w:link w:val="af0"/>
    <w:qFormat/>
    <w:pPr>
      <w:spacing w:after="0" w:line="240" w:lineRule="auto"/>
      <w:jc w:val="both"/>
    </w:pPr>
    <w:rPr>
      <w:sz w:val="23"/>
      <w:szCs w:val="23"/>
    </w:rPr>
  </w:style>
  <w:style w:type="character" w:customStyle="1" w:styleId="af0">
    <w:name w:val="Анализ Знак"/>
    <w:link w:val="af"/>
    <w:rPr>
      <w:rFonts w:ascii="Times New Roman" w:hAnsi="Times New Roman"/>
      <w:sz w:val="23"/>
      <w:szCs w:val="23"/>
      <w:lang w:eastAsia="en-US"/>
    </w:rPr>
  </w:style>
  <w:style w:type="paragraph" w:customStyle="1" w:styleId="127">
    <w:name w:val="ФЗ 127 текст"/>
    <w:basedOn w:val="a1"/>
    <w:link w:val="1270"/>
    <w:qFormat/>
    <w:pPr>
      <w:widowControl w:val="0"/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Courier New" w:hAnsi="Courier New"/>
      <w:sz w:val="18"/>
      <w:szCs w:val="20"/>
    </w:rPr>
  </w:style>
  <w:style w:type="character" w:customStyle="1" w:styleId="1270">
    <w:name w:val="ФЗ 127 текст Знак"/>
    <w:link w:val="127"/>
    <w:rPr>
      <w:rFonts w:ascii="Courier New" w:eastAsia="Calibri" w:hAnsi="Courier New" w:cs="Times New Roman"/>
      <w:sz w:val="18"/>
      <w:szCs w:val="20"/>
    </w:rPr>
  </w:style>
  <w:style w:type="paragraph" w:customStyle="1" w:styleId="1271">
    <w:name w:val="ФЗ 127 статья"/>
    <w:basedOn w:val="a1"/>
    <w:link w:val="1272"/>
    <w:qFormat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eastAsia="ru-RU"/>
    </w:rPr>
  </w:style>
  <w:style w:type="character" w:customStyle="1" w:styleId="1272">
    <w:name w:val="ФЗ 127 статья Знак"/>
    <w:link w:val="1271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f1">
    <w:name w:val="Ткст увед"/>
    <w:basedOn w:val="a0"/>
    <w:link w:val="af2"/>
    <w:qFormat/>
    <w:pPr>
      <w:spacing w:before="60" w:after="0" w:line="240" w:lineRule="auto"/>
      <w:ind w:left="0" w:firstLine="539"/>
      <w:jc w:val="both"/>
    </w:pPr>
    <w:rPr>
      <w:rFonts w:eastAsia="Times New Roman"/>
      <w:sz w:val="24"/>
      <w:szCs w:val="28"/>
    </w:rPr>
  </w:style>
  <w:style w:type="character" w:customStyle="1" w:styleId="af2">
    <w:name w:val="Ткст увед Знак"/>
    <w:link w:val="af1"/>
    <w:rPr>
      <w:rFonts w:ascii="Times New Roman" w:eastAsia="Times New Roman" w:hAnsi="Times New Roman"/>
      <w:sz w:val="24"/>
      <w:szCs w:val="28"/>
      <w:lang w:eastAsia="en-US"/>
    </w:rPr>
  </w:style>
  <w:style w:type="paragraph" w:customStyle="1" w:styleId="af3">
    <w:name w:val="Отчет текст"/>
    <w:basedOn w:val="a1"/>
    <w:qFormat/>
    <w:pPr>
      <w:spacing w:after="0" w:line="260" w:lineRule="exact"/>
      <w:ind w:firstLine="180"/>
      <w:jc w:val="both"/>
    </w:pPr>
    <w:rPr>
      <w:rFonts w:ascii="Monotype Corsiva" w:eastAsia="Times New Roman" w:hAnsi="Monotype Corsiva"/>
      <w:color w:val="0000FF"/>
      <w:sz w:val="26"/>
      <w:szCs w:val="26"/>
      <w:lang w:eastAsia="ru-RU"/>
    </w:rPr>
  </w:style>
  <w:style w:type="paragraph" w:customStyle="1" w:styleId="af4">
    <w:name w:val="Статья закона о банкротстве"/>
    <w:basedOn w:val="a1"/>
    <w:link w:val="af5"/>
    <w:qFormat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eastAsia="ru-RU"/>
    </w:rPr>
  </w:style>
  <w:style w:type="character" w:customStyle="1" w:styleId="af5">
    <w:name w:val="Статья закона о банкротстве Знак"/>
    <w:link w:val="af4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f6">
    <w:name w:val="Увед. Запрос"/>
    <w:basedOn w:val="a0"/>
    <w:link w:val="af7"/>
    <w:qFormat/>
    <w:pPr>
      <w:spacing w:before="20" w:after="0" w:line="240" w:lineRule="auto"/>
      <w:ind w:left="0" w:firstLine="539"/>
      <w:jc w:val="both"/>
    </w:pPr>
    <w:rPr>
      <w:rFonts w:eastAsia="Times New Roman"/>
      <w:sz w:val="24"/>
    </w:rPr>
  </w:style>
  <w:style w:type="character" w:customStyle="1" w:styleId="af7">
    <w:name w:val="Увед. Запрос Знак"/>
    <w:link w:val="af6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8">
    <w:name w:val="Запрос Увед"/>
    <w:basedOn w:val="a0"/>
    <w:link w:val="af9"/>
    <w:qFormat/>
    <w:pPr>
      <w:spacing w:before="20" w:after="0" w:line="240" w:lineRule="auto"/>
      <w:ind w:left="0" w:firstLine="539"/>
      <w:jc w:val="both"/>
    </w:pPr>
    <w:rPr>
      <w:rFonts w:eastAsia="Times New Roman"/>
      <w:sz w:val="24"/>
      <w:szCs w:val="24"/>
    </w:rPr>
  </w:style>
  <w:style w:type="character" w:customStyle="1" w:styleId="af9">
    <w:name w:val="Запрос Увед Знак"/>
    <w:link w:val="af8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fa">
    <w:name w:val="Увед Запрос"/>
    <w:basedOn w:val="a0"/>
    <w:link w:val="afb"/>
    <w:qFormat/>
    <w:pPr>
      <w:spacing w:before="60" w:after="0" w:line="240" w:lineRule="auto"/>
      <w:ind w:left="0" w:firstLine="539"/>
      <w:jc w:val="both"/>
    </w:pPr>
    <w:rPr>
      <w:rFonts w:eastAsia="Times New Roman"/>
      <w:sz w:val="24"/>
      <w:szCs w:val="24"/>
    </w:rPr>
  </w:style>
  <w:style w:type="character" w:customStyle="1" w:styleId="afb">
    <w:name w:val="Увед Запрос Знак"/>
    <w:link w:val="af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yle1">
    <w:name w:val="Style1"/>
    <w:basedOn w:val="a1"/>
    <w:uiPriority w:val="9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1"/>
    <w:uiPriority w:val="99"/>
    <w:pPr>
      <w:widowControl w:val="0"/>
      <w:autoSpaceDE w:val="0"/>
      <w:autoSpaceDN w:val="0"/>
      <w:adjustRightInd w:val="0"/>
      <w:spacing w:after="0" w:line="199" w:lineRule="exact"/>
      <w:ind w:firstLine="355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pPr>
      <w:widowControl w:val="0"/>
      <w:autoSpaceDE w:val="0"/>
      <w:autoSpaceDN w:val="0"/>
      <w:adjustRightInd w:val="0"/>
      <w:spacing w:after="0" w:line="203" w:lineRule="exact"/>
      <w:ind w:hanging="547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0">
    <w:name w:val="Style10"/>
    <w:basedOn w:val="a1"/>
    <w:uiPriority w:val="99"/>
    <w:pPr>
      <w:widowControl w:val="0"/>
      <w:autoSpaceDE w:val="0"/>
      <w:autoSpaceDN w:val="0"/>
      <w:adjustRightInd w:val="0"/>
      <w:spacing w:after="0" w:line="197" w:lineRule="exact"/>
      <w:ind w:hanging="341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Pr>
      <w:rFonts w:ascii="Arial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Pr>
      <w:rFonts w:ascii="Arial" w:hAnsi="Arial" w:cs="Arial"/>
      <w:sz w:val="16"/>
      <w:szCs w:val="16"/>
    </w:rPr>
  </w:style>
  <w:style w:type="paragraph" w:customStyle="1" w:styleId="Style6">
    <w:name w:val="Style6"/>
    <w:basedOn w:val="a1"/>
    <w:uiPriority w:val="99"/>
    <w:pPr>
      <w:widowControl w:val="0"/>
      <w:autoSpaceDE w:val="0"/>
      <w:autoSpaceDN w:val="0"/>
      <w:adjustRightInd w:val="0"/>
      <w:spacing w:after="0" w:line="197" w:lineRule="exact"/>
      <w:ind w:hanging="34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9">
    <w:name w:val="Style9"/>
    <w:basedOn w:val="a1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i/>
      <w:iCs/>
      <w:spacing w:val="-30"/>
      <w:sz w:val="34"/>
      <w:szCs w:val="34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i/>
      <w:iCs/>
      <w:spacing w:val="-30"/>
      <w:sz w:val="48"/>
      <w:szCs w:val="48"/>
    </w:rPr>
  </w:style>
  <w:style w:type="character" w:customStyle="1" w:styleId="FontStyle19">
    <w:name w:val="Font Style19"/>
    <w:uiPriority w:val="99"/>
    <w:rPr>
      <w:rFonts w:ascii="Arial Narrow" w:hAnsi="Arial Narrow" w:cs="Arial Narrow"/>
      <w:sz w:val="32"/>
      <w:szCs w:val="32"/>
    </w:rPr>
  </w:style>
  <w:style w:type="character" w:customStyle="1" w:styleId="FontStyle25">
    <w:name w:val="Font Style25"/>
    <w:uiPriority w:val="99"/>
    <w:rPr>
      <w:rFonts w:ascii="Arial" w:hAnsi="Arial" w:cs="Arial"/>
      <w:spacing w:val="-20"/>
      <w:sz w:val="22"/>
      <w:szCs w:val="22"/>
    </w:rPr>
  </w:style>
  <w:style w:type="paragraph" w:customStyle="1" w:styleId="Style5">
    <w:name w:val="Style5"/>
    <w:basedOn w:val="a1"/>
    <w:uiPriority w:val="99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Pr>
      <w:b/>
      <w:bCs/>
      <w:sz w:val="22"/>
      <w:szCs w:val="22"/>
    </w:rPr>
  </w:style>
  <w:style w:type="paragraph" w:customStyle="1" w:styleId="a">
    <w:name w:val="ДОГОВОР НА ТОРГАХ текст"/>
    <w:basedOn w:val="a0"/>
    <w:qFormat/>
    <w:pPr>
      <w:numPr>
        <w:numId w:val="2"/>
      </w:numPr>
      <w:spacing w:after="0" w:line="240" w:lineRule="auto"/>
      <w:jc w:val="both"/>
    </w:pPr>
  </w:style>
  <w:style w:type="paragraph" w:styleId="afc">
    <w:name w:val="List Paragraph"/>
    <w:basedOn w:val="a1"/>
    <w:uiPriority w:val="34"/>
    <w:qFormat/>
    <w:pPr>
      <w:ind w:left="708"/>
    </w:p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3">
    <w:name w:val="Font Style23"/>
    <w:rPr>
      <w:rFonts w:ascii="Arial Unicode MS" w:eastAsia="Arial Unicode MS" w:cs="Arial Unicode MS"/>
      <w:spacing w:val="-20"/>
      <w:sz w:val="32"/>
      <w:szCs w:val="32"/>
    </w:rPr>
  </w:style>
  <w:style w:type="paragraph" w:customStyle="1" w:styleId="Style8">
    <w:name w:val="Style8"/>
    <w:basedOn w:val="a1"/>
    <w:uiPriority w:val="99"/>
    <w:pPr>
      <w:widowControl w:val="0"/>
      <w:autoSpaceDE w:val="0"/>
      <w:autoSpaceDN w:val="0"/>
      <w:adjustRightInd w:val="0"/>
      <w:spacing w:after="0" w:line="274" w:lineRule="exact"/>
      <w:ind w:hanging="341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uiPriority w:val="99"/>
    <w:qFormat/>
    <w:pPr>
      <w:suppressAutoHyphens/>
    </w:pPr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/oYsl/e6iVk5N0Hvqbb7lcu0kiolWfh7DkTQZE+Xwvw=</DigestValue>
    </Reference>
    <Reference URI="#idOfficeObject" Type="http://www.w3.org/2000/09/xmldsig#Object">
      <DigestMethod Algorithm="urn:ietf:params:xml:ns:cpxmlsec:algorithms:gostr34112012-256"/>
      <DigestValue>9CJmjruti0JMItcaAeFld1HO617mn8CkLEpAZMqQdpI=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gAJTKtk0+8W9xn3O1NGy/WPjNjM99ZMzo4iClX0hsp0=</DigestValue>
    </Reference>
  </SignedInfo>
  <SignatureValue>dDLpD4W0++24jhYCpXWDI1TrnJe51OmI/qv3t7dwYxrLs5w1dwg/epiRo24HZ+pk
9rhhxjZYPV9sWA/gVcUfvA==</SignatureValue>
  <KeyInfo>
    <X509Data>
      <X509Certificate>MIIJVzCCCQSgAwIBAgIRAk9nzgBysmeWTNW2IPJCKTwwCgYIKoUDBwEBAwIwggE+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vdCw0LvQvtCz0L7QstCw0Y8g0YHQu9GD0LbQsdCwMB4XDTI1MDEyNzEyMjEzMFoX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ggpCaMV6AAAAAAgzMAoGCCqFAwcBAQMCA0EAIhKEP6ljVns9bBsghnxCpPwEMDqi
BU9LJLDFVcs+ZD0mT29wlahoHxlIJbOoYhAuoc0jHypc5i7s3/c7fqw+/g==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c2KBrUmUICGiEYl7owv75ys3e94=</DigestValue>
      </Reference>
      <Reference URI="/word/document.xml?ContentType=application/vnd.openxmlformats-officedocument.wordprocessingml.document.main+xml">
        <DigestMethod Algorithm="http://www.w3.org/2000/09/xmldsig#sha1"/>
        <DigestValue>9mMqD7sh6ueDMdldnRdX62eYqx8=</DigestValue>
      </Reference>
      <Reference URI="/word/endnotes.xml?ContentType=application/vnd.openxmlformats-officedocument.wordprocessingml.endnotes+xml">
        <DigestMethod Algorithm="http://www.w3.org/2000/09/xmldsig#sha1"/>
        <DigestValue>qXeMyOU1swQ7/XIRXPyOFhDAz5w=</DigestValue>
      </Reference>
      <Reference URI="/word/fontTable.xml?ContentType=application/vnd.openxmlformats-officedocument.wordprocessingml.fontTable+xml">
        <DigestMethod Algorithm="http://www.w3.org/2000/09/xmldsig#sha1"/>
        <DigestValue>Pq5ybyd5VyeQSxzzSRZRRohfhlY=</DigestValue>
      </Reference>
      <Reference URI="/word/footer1.xml?ContentType=application/vnd.openxmlformats-officedocument.wordprocessingml.footer+xml">
        <DigestMethod Algorithm="http://www.w3.org/2000/09/xmldsig#sha1"/>
        <DigestValue>umQpuuFTOtw3dNIR6dFVVGg8lE0=</DigestValue>
      </Reference>
      <Reference URI="/word/footnotes.xml?ContentType=application/vnd.openxmlformats-officedocument.wordprocessingml.footnotes+xml">
        <DigestMethod Algorithm="http://www.w3.org/2000/09/xmldsig#sha1"/>
        <DigestValue>f8/pwCaJ+ALiUzlOt++lBODvJac=</DigestValue>
      </Reference>
      <Reference URI="/word/numbering.xml?ContentType=application/vnd.openxmlformats-officedocument.wordprocessingml.numbering+xml">
        <DigestMethod Algorithm="http://www.w3.org/2000/09/xmldsig#sha1"/>
        <DigestValue>8vqxpkbJapqg84M3lNwMVVPHy8k=</DigestValue>
      </Reference>
      <Reference URI="/word/settings.xml?ContentType=application/vnd.openxmlformats-officedocument.wordprocessingml.settings+xml">
        <DigestMethod Algorithm="http://www.w3.org/2000/09/xmldsig#sha1"/>
        <DigestValue>/MdnFSK7t8nwngKVy1i5TsXQfxU=</DigestValue>
      </Reference>
      <Reference URI="/word/styles.xml?ContentType=application/vnd.openxmlformats-officedocument.wordprocessingml.styles+xml">
        <DigestMethod Algorithm="http://www.w3.org/2000/09/xmldsig#sha1"/>
        <DigestValue>IbrgkJXJzi7x8FjzsljPSagrgEE=</DigestValue>
      </Reference>
      <Reference URI="/word/stylesWithEffects.xml?ContentType=application/vnd.ms-word.stylesWithEffects+xml">
        <DigestMethod Algorithm="http://www.w3.org/2000/09/xmldsig#sha1"/>
        <DigestValue>m3yxZBhMu6HQ7xgqjdQQeA4Y19w=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hWzCFbOTQ7Gs8ttNGPR/wkJbG90=</DigestValue>
      </Reference>
    </Manifest>
    <SignatureProperties>
      <SignatureProperty Id="idSignatureTime" Target="#idPackageSignature">
        <mdssi:SignatureTime>
          <mdssi:Format>YYYY-MM-DDThh:mm:ssTZD</mdssi:Format>
          <mdssi:Value>2026-04-17T09:39:08Z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2026-04-17T09:39:08Z</xd:SigningTime>
          <xd:SigningCertificate>
            <xd:Cert>
              <xd:CertDigest>
                <DigestMethod Algorithm="http://www.w3.org/2000/09/xmldsig#sha1"/>
                <DigestValue>okhEdSyei2T0A4/CPxfjBrNT1F4=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786112730297189689467816566908512250172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</dc:creator>
  <cp:keywords/>
  <cp:lastModifiedBy>Job</cp:lastModifiedBy>
  <cp:revision>6</cp:revision>
  <cp:lastPrinted>2013-06-03T09:18:00Z</cp:lastPrinted>
  <dcterms:created xsi:type="dcterms:W3CDTF">2026-04-14T14:24:00Z</dcterms:created>
  <dcterms:modified xsi:type="dcterms:W3CDTF">2026-04-17T09:39:00Z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44D311521FA04B60A28358B9FF2D7F25</vt:lpwstr>
  </property>
</Properties>
</file>