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B3064D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526B08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  <w:r w:rsidR="00DC78AE"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Pr="00526B08" w:rsidRDefault="00B87CE5">
      <w:pPr>
        <w:tabs>
          <w:tab w:val="left" w:pos="8100"/>
        </w:tabs>
        <w:ind w:left="142"/>
        <w:jc w:val="both"/>
        <w:rPr>
          <w:sz w:val="20"/>
          <w:szCs w:val="20"/>
        </w:rPr>
      </w:pPr>
      <w:r w:rsidRPr="00526B08">
        <w:rPr>
          <w:sz w:val="20"/>
          <w:szCs w:val="20"/>
        </w:rPr>
        <w:t>Мы, нижеподписавшиеся,</w:t>
      </w:r>
    </w:p>
    <w:p w:rsidR="001F6E5C" w:rsidRPr="001F0FCE" w:rsidRDefault="00F564E8">
      <w:pPr>
        <w:pStyle w:val="ab"/>
        <w:rPr>
          <w:sz w:val="22"/>
          <w:szCs w:val="22"/>
        </w:rPr>
      </w:pPr>
      <w:r w:rsidRPr="00526B08">
        <w:rPr>
          <w:sz w:val="20"/>
          <w:szCs w:val="20"/>
        </w:rPr>
        <w:t xml:space="preserve">Гр. </w:t>
      </w:r>
      <w:r w:rsidR="000E47CB">
        <w:rPr>
          <w:sz w:val="20"/>
          <w:szCs w:val="20"/>
        </w:rPr>
        <w:t>Зуйков Артё</w:t>
      </w:r>
      <w:r w:rsidR="00B3064D">
        <w:rPr>
          <w:sz w:val="20"/>
          <w:szCs w:val="20"/>
        </w:rPr>
        <w:t>м Александрович</w:t>
      </w:r>
      <w:r w:rsidRPr="00526B08">
        <w:rPr>
          <w:sz w:val="20"/>
          <w:szCs w:val="20"/>
        </w:rPr>
        <w:t xml:space="preserve"> в лице </w:t>
      </w:r>
      <w:r w:rsidR="00DD55A0">
        <w:rPr>
          <w:sz w:val="20"/>
          <w:szCs w:val="20"/>
        </w:rPr>
        <w:t xml:space="preserve">финансового управляющего </w:t>
      </w:r>
      <w:proofErr w:type="spellStart"/>
      <w:r w:rsidR="00DD55A0">
        <w:rPr>
          <w:sz w:val="20"/>
          <w:szCs w:val="20"/>
        </w:rPr>
        <w:t>Бордок</w:t>
      </w:r>
      <w:proofErr w:type="spellEnd"/>
      <w:r w:rsidRPr="00526B08">
        <w:rPr>
          <w:sz w:val="20"/>
          <w:szCs w:val="20"/>
        </w:rPr>
        <w:t xml:space="preserve"> Александра Александровича, действующего на основании </w:t>
      </w:r>
      <w:r w:rsidR="00B3064D">
        <w:rPr>
          <w:sz w:val="20"/>
          <w:szCs w:val="20"/>
        </w:rPr>
        <w:t>Решения</w:t>
      </w:r>
      <w:r w:rsidR="00B3064D" w:rsidRPr="00B3064D">
        <w:rPr>
          <w:sz w:val="20"/>
          <w:szCs w:val="20"/>
        </w:rPr>
        <w:t xml:space="preserve"> Арбитражного суда Нижегородской области №А43-19493/2025 от 13.10.2025г.</w:t>
      </w:r>
      <w:r w:rsidR="00B87CE5" w:rsidRPr="00526B08">
        <w:rPr>
          <w:sz w:val="20"/>
          <w:szCs w:val="20"/>
        </w:rPr>
        <w:t>, именуемый в дальнейшем «Продавец» и</w:t>
      </w:r>
      <w:r w:rsidR="00B87CE5" w:rsidRPr="001F0FCE">
        <w:rPr>
          <w:sz w:val="22"/>
          <w:szCs w:val="22"/>
        </w:rPr>
        <w:t xml:space="preserve">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0E47CB">
        <w:rPr>
          <w:sz w:val="20"/>
          <w:szCs w:val="20"/>
        </w:rPr>
        <w:t>Зуйков Артё</w:t>
      </w:r>
      <w:r w:rsidR="00B3064D" w:rsidRPr="00B3064D">
        <w:rPr>
          <w:sz w:val="20"/>
          <w:szCs w:val="20"/>
        </w:rPr>
        <w:t>м Александрович</w:t>
      </w:r>
      <w:r w:rsidRPr="00E71641">
        <w:rPr>
          <w:sz w:val="20"/>
          <w:szCs w:val="20"/>
        </w:rPr>
        <w:t xml:space="preserve"> 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307CCB" w:rsidRPr="00B3064D" w:rsidRDefault="00B3064D" w:rsidP="00B3064D">
      <w:pPr>
        <w:jc w:val="both"/>
        <w:rPr>
          <w:bCs/>
          <w:iCs/>
          <w:sz w:val="20"/>
          <w:szCs w:val="20"/>
        </w:rPr>
      </w:pPr>
      <w:r w:rsidRPr="00B3064D">
        <w:rPr>
          <w:bCs/>
          <w:iCs/>
          <w:sz w:val="20"/>
          <w:szCs w:val="20"/>
        </w:rPr>
        <w:t xml:space="preserve">Лот №1-Здание, Кадастровый номер: 52:26:0050025:2457, Назначение объекта недвижимости: Жилой дом, Виды разрешенного использования объекта недвижимости: данные отсутствуют, Адрес: Российская Федерация, Нижегородская область, муниципальный округ </w:t>
      </w:r>
      <w:proofErr w:type="spellStart"/>
      <w:r w:rsidRPr="00B3064D">
        <w:rPr>
          <w:bCs/>
          <w:iCs/>
          <w:sz w:val="20"/>
          <w:szCs w:val="20"/>
        </w:rPr>
        <w:t>Кстовский</w:t>
      </w:r>
      <w:proofErr w:type="spellEnd"/>
      <w:r w:rsidRPr="00B3064D">
        <w:rPr>
          <w:bCs/>
          <w:iCs/>
          <w:sz w:val="20"/>
          <w:szCs w:val="20"/>
        </w:rPr>
        <w:t xml:space="preserve">, деревня Новая Деревня, территория ДНП Земляничная поляна, улица Мятная, дом 13, Площадь: 274.1; -Здание, Кадастровый номер: 52:26:0050025:2456, Назначение объекта недвижимости: </w:t>
      </w:r>
      <w:proofErr w:type="gramStart"/>
      <w:r w:rsidRPr="00B3064D">
        <w:rPr>
          <w:bCs/>
          <w:iCs/>
          <w:sz w:val="20"/>
          <w:szCs w:val="20"/>
        </w:rPr>
        <w:t>Нежилое</w:t>
      </w:r>
      <w:proofErr w:type="gramEnd"/>
      <w:r w:rsidRPr="00B3064D">
        <w:rPr>
          <w:bCs/>
          <w:iCs/>
          <w:sz w:val="20"/>
          <w:szCs w:val="20"/>
        </w:rPr>
        <w:t>,</w:t>
      </w:r>
      <w:r>
        <w:rPr>
          <w:bCs/>
          <w:iCs/>
          <w:sz w:val="20"/>
          <w:szCs w:val="20"/>
        </w:rPr>
        <w:t xml:space="preserve"> </w:t>
      </w:r>
      <w:r w:rsidRPr="00B3064D">
        <w:rPr>
          <w:bCs/>
          <w:iCs/>
          <w:sz w:val="20"/>
          <w:szCs w:val="20"/>
        </w:rPr>
        <w:t>Виды разрешенного использования объекта недвижимости: Объе</w:t>
      </w:r>
      <w:proofErr w:type="gramStart"/>
      <w:r w:rsidRPr="00B3064D">
        <w:rPr>
          <w:bCs/>
          <w:iCs/>
          <w:sz w:val="20"/>
          <w:szCs w:val="20"/>
        </w:rPr>
        <w:t>кт всп</w:t>
      </w:r>
      <w:proofErr w:type="gramEnd"/>
      <w:r w:rsidRPr="00B3064D">
        <w:rPr>
          <w:bCs/>
          <w:iCs/>
          <w:sz w:val="20"/>
          <w:szCs w:val="20"/>
        </w:rPr>
        <w:t>омогательного использования (</w:t>
      </w:r>
      <w:proofErr w:type="spellStart"/>
      <w:r w:rsidRPr="00B3064D">
        <w:rPr>
          <w:bCs/>
          <w:iCs/>
          <w:sz w:val="20"/>
          <w:szCs w:val="20"/>
        </w:rPr>
        <w:t>Хозблок</w:t>
      </w:r>
      <w:proofErr w:type="spellEnd"/>
      <w:r w:rsidRPr="00B3064D">
        <w:rPr>
          <w:bCs/>
          <w:iCs/>
          <w:sz w:val="20"/>
          <w:szCs w:val="20"/>
        </w:rPr>
        <w:t xml:space="preserve">), Местоположение: Российская Федерация, Нижегородская область, муниципальный округ </w:t>
      </w:r>
      <w:proofErr w:type="spellStart"/>
      <w:r w:rsidRPr="00B3064D">
        <w:rPr>
          <w:bCs/>
          <w:iCs/>
          <w:sz w:val="20"/>
          <w:szCs w:val="20"/>
        </w:rPr>
        <w:t>Кстовский</w:t>
      </w:r>
      <w:proofErr w:type="spellEnd"/>
      <w:r w:rsidRPr="00B3064D">
        <w:rPr>
          <w:bCs/>
          <w:iCs/>
          <w:sz w:val="20"/>
          <w:szCs w:val="20"/>
        </w:rPr>
        <w:t xml:space="preserve">, деревня Новая Деревня, территория </w:t>
      </w:r>
      <w:proofErr w:type="spellStart"/>
      <w:r w:rsidRPr="00B3064D">
        <w:rPr>
          <w:bCs/>
          <w:iCs/>
          <w:sz w:val="20"/>
          <w:szCs w:val="20"/>
        </w:rPr>
        <w:t>днп</w:t>
      </w:r>
      <w:proofErr w:type="spellEnd"/>
      <w:r w:rsidRPr="00B3064D">
        <w:rPr>
          <w:bCs/>
          <w:iCs/>
          <w:sz w:val="20"/>
          <w:szCs w:val="20"/>
        </w:rPr>
        <w:t xml:space="preserve"> Земляничная поляна, Площадь: 80.5;  -Земельный участок, Кадастровый номер: 52:26:0050025:975, Назначение объекта недвижимости: данные отсутствуют, Виды разрешенного использования объекта недвижимости: для дачного строительства, Адрес: Российская Федерация, Нижегородская область, муниципальный округ </w:t>
      </w:r>
      <w:proofErr w:type="spellStart"/>
      <w:r w:rsidRPr="00B3064D">
        <w:rPr>
          <w:bCs/>
          <w:iCs/>
          <w:sz w:val="20"/>
          <w:szCs w:val="20"/>
        </w:rPr>
        <w:t>Кстовский</w:t>
      </w:r>
      <w:proofErr w:type="spellEnd"/>
      <w:r w:rsidRPr="00B3064D">
        <w:rPr>
          <w:bCs/>
          <w:iCs/>
          <w:sz w:val="20"/>
          <w:szCs w:val="20"/>
        </w:rPr>
        <w:t xml:space="preserve">, деревня Новая Деревня, территория </w:t>
      </w:r>
      <w:proofErr w:type="spellStart"/>
      <w:r w:rsidRPr="00B3064D">
        <w:rPr>
          <w:bCs/>
          <w:iCs/>
          <w:sz w:val="20"/>
          <w:szCs w:val="20"/>
        </w:rPr>
        <w:t>днп</w:t>
      </w:r>
      <w:proofErr w:type="spellEnd"/>
      <w:r w:rsidRPr="00B3064D">
        <w:rPr>
          <w:bCs/>
          <w:iCs/>
          <w:sz w:val="20"/>
          <w:szCs w:val="20"/>
        </w:rPr>
        <w:t xml:space="preserve"> Земляничная поляна, улица Мятная, земельный участок 13, Площадь: 1290 +/- 314, начальная цена – 25248000,00 </w:t>
      </w:r>
      <w:proofErr w:type="spellStart"/>
      <w:r w:rsidRPr="00B3064D">
        <w:rPr>
          <w:bCs/>
          <w:iCs/>
          <w:sz w:val="20"/>
          <w:szCs w:val="20"/>
        </w:rPr>
        <w:t>руб</w:t>
      </w:r>
      <w:proofErr w:type="spellEnd"/>
      <w:r w:rsidRPr="00B3064D">
        <w:rPr>
          <w:bCs/>
          <w:iCs/>
          <w:sz w:val="20"/>
          <w:szCs w:val="20"/>
        </w:rPr>
        <w:t>, без НДС.</w:t>
      </w: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0E47CB">
        <w:rPr>
          <w:sz w:val="20"/>
        </w:rPr>
        <w:t>1.</w:t>
      </w:r>
      <w:r w:rsidR="00B87CE5">
        <w:rPr>
          <w:sz w:val="20"/>
        </w:rPr>
        <w:t>Претензий к качеству имущества на момент заключения Договора Покупатель не имеет.</w:t>
      </w:r>
    </w:p>
    <w:p w:rsidR="001F6E5C" w:rsidRDefault="000E47CB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2.</w:t>
      </w:r>
      <w:r w:rsidR="00B87CE5">
        <w:rPr>
          <w:sz w:val="20"/>
        </w:rPr>
        <w:t xml:space="preserve">По результатам проведения торговой процедуры по продаже </w:t>
      </w:r>
      <w:r w:rsidR="00B87CE5" w:rsidRPr="00DD55A0">
        <w:rPr>
          <w:sz w:val="20"/>
          <w:szCs w:val="20"/>
        </w:rPr>
        <w:t xml:space="preserve">имущества </w:t>
      </w:r>
      <w:r w:rsidR="00B3064D" w:rsidRPr="00DD55A0">
        <w:rPr>
          <w:sz w:val="20"/>
          <w:szCs w:val="20"/>
        </w:rPr>
        <w:t>Зуйкова</w:t>
      </w:r>
      <w:r w:rsidRPr="00DD55A0">
        <w:rPr>
          <w:sz w:val="20"/>
          <w:szCs w:val="20"/>
        </w:rPr>
        <w:t xml:space="preserve"> Артё</w:t>
      </w:r>
      <w:r w:rsidR="00B3064D" w:rsidRPr="00DD55A0">
        <w:rPr>
          <w:sz w:val="20"/>
          <w:szCs w:val="20"/>
        </w:rPr>
        <w:t>ма Александровича</w:t>
      </w:r>
      <w:r w:rsidR="00CC7A7B" w:rsidRPr="00DD55A0">
        <w:rPr>
          <w:sz w:val="20"/>
          <w:szCs w:val="20"/>
        </w:rPr>
        <w:t xml:space="preserve"> </w:t>
      </w:r>
      <w:r w:rsidR="00B87CE5" w:rsidRPr="00DD55A0">
        <w:rPr>
          <w:color w:val="000000"/>
          <w:sz w:val="20"/>
          <w:szCs w:val="20"/>
        </w:rPr>
        <w:t xml:space="preserve">имущество </w:t>
      </w:r>
      <w:r w:rsidR="00B87CE5" w:rsidRPr="00DD55A0">
        <w:rPr>
          <w:sz w:val="20"/>
          <w:szCs w:val="20"/>
        </w:rPr>
        <w:t xml:space="preserve">продано Покупателю </w:t>
      </w:r>
      <w:proofErr w:type="gramStart"/>
      <w:r w:rsidR="00B87CE5" w:rsidRPr="00DD55A0">
        <w:rPr>
          <w:sz w:val="20"/>
          <w:szCs w:val="20"/>
        </w:rPr>
        <w:t>за</w:t>
      </w:r>
      <w:proofErr w:type="gramEnd"/>
      <w:r w:rsidR="00B87CE5" w:rsidRPr="00DD55A0">
        <w:rPr>
          <w:sz w:val="20"/>
          <w:szCs w:val="20"/>
        </w:rPr>
        <w:t xml:space="preserve"> _____________________ рублей. Имущество подлежит оплате путем перечисления суммы договора на расчетный банковский счет</w:t>
      </w:r>
      <w:r w:rsidR="00B87CE5">
        <w:rPr>
          <w:sz w:val="20"/>
        </w:rPr>
        <w:t xml:space="preserve">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 w:rsidP="00B3064D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B3064D" w:rsidRDefault="00B3064D" w:rsidP="00B3064D">
      <w:pPr>
        <w:pStyle w:val="a4"/>
        <w:tabs>
          <w:tab w:val="left" w:pos="8100"/>
        </w:tabs>
        <w:ind w:left="142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B3064D" w:rsidRDefault="000E47CB" w:rsidP="00E71641">
      <w:pPr>
        <w:rPr>
          <w:sz w:val="20"/>
          <w:szCs w:val="20"/>
        </w:rPr>
      </w:pPr>
      <w:r>
        <w:rPr>
          <w:sz w:val="20"/>
          <w:szCs w:val="20"/>
        </w:rPr>
        <w:t>Зуйков Артё</w:t>
      </w:r>
      <w:r w:rsidR="00B3064D">
        <w:rPr>
          <w:sz w:val="20"/>
          <w:szCs w:val="20"/>
        </w:rPr>
        <w:t>м Александрович</w:t>
      </w:r>
    </w:p>
    <w:p w:rsidR="00851DA0" w:rsidRPr="00B3064D" w:rsidRDefault="00B3064D" w:rsidP="00B3064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3064D">
        <w:rPr>
          <w:sz w:val="20"/>
          <w:szCs w:val="20"/>
        </w:rPr>
        <w:t xml:space="preserve">дата и место рождения: 15.05.1989г., </w:t>
      </w:r>
      <w:proofErr w:type="spellStart"/>
      <w:r w:rsidRPr="00B3064D">
        <w:rPr>
          <w:sz w:val="20"/>
          <w:szCs w:val="20"/>
        </w:rPr>
        <w:t>гор</w:t>
      </w:r>
      <w:proofErr w:type="gramStart"/>
      <w:r w:rsidRPr="00B3064D">
        <w:rPr>
          <w:sz w:val="20"/>
          <w:szCs w:val="20"/>
        </w:rPr>
        <w:t>.Г</w:t>
      </w:r>
      <w:proofErr w:type="gramEnd"/>
      <w:r w:rsidRPr="00B3064D">
        <w:rPr>
          <w:sz w:val="20"/>
          <w:szCs w:val="20"/>
        </w:rPr>
        <w:t>орький</w:t>
      </w:r>
      <w:proofErr w:type="spellEnd"/>
      <w:r w:rsidRPr="00B3064D">
        <w:rPr>
          <w:sz w:val="20"/>
          <w:szCs w:val="20"/>
        </w:rPr>
        <w:t xml:space="preserve">, адрес: 603087, г.Нижний Новгород, ул.Богдановича, д.8, кв.48, ИНН </w:t>
      </w:r>
      <w:r>
        <w:rPr>
          <w:sz w:val="20"/>
          <w:szCs w:val="20"/>
        </w:rPr>
        <w:t>525624494564, СНИЛС 16357595705</w:t>
      </w:r>
      <w:r w:rsidRPr="00B3064D">
        <w:rPr>
          <w:sz w:val="20"/>
          <w:szCs w:val="20"/>
        </w:rPr>
        <w:br/>
        <w:t>Счет №40817810342009729479</w:t>
      </w:r>
      <w:r w:rsidRPr="00B3064D">
        <w:rPr>
          <w:sz w:val="20"/>
          <w:szCs w:val="20"/>
        </w:rPr>
        <w:br/>
        <w:t>ВОЛГО-ВЯТСКИЙ БАНК ПАО СБЕРБАНК,</w:t>
      </w:r>
      <w:r w:rsidRPr="00B3064D">
        <w:rPr>
          <w:sz w:val="20"/>
          <w:szCs w:val="20"/>
        </w:rPr>
        <w:br/>
        <w:t>Г. НИЖНИЙ НОВГОРОД, БИК 042202603,</w:t>
      </w:r>
      <w:r w:rsidRPr="00B3064D">
        <w:rPr>
          <w:sz w:val="20"/>
          <w:szCs w:val="20"/>
        </w:rPr>
        <w:br/>
        <w:t>к/с 30101810900000000603.</w:t>
      </w:r>
    </w:p>
    <w:p w:rsidR="001F6E5C" w:rsidRDefault="00B87CE5" w:rsidP="00851DA0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B3064D" w:rsidRDefault="00B3064D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526B0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7CB"/>
    <w:rsid w:val="000E4A92"/>
    <w:rsid w:val="00103B73"/>
    <w:rsid w:val="001112C9"/>
    <w:rsid w:val="00191D92"/>
    <w:rsid w:val="001F0FCE"/>
    <w:rsid w:val="001F6E5C"/>
    <w:rsid w:val="0025239C"/>
    <w:rsid w:val="002B6088"/>
    <w:rsid w:val="00307CCB"/>
    <w:rsid w:val="00314CF2"/>
    <w:rsid w:val="00342CD0"/>
    <w:rsid w:val="00343575"/>
    <w:rsid w:val="003755F6"/>
    <w:rsid w:val="00393DD7"/>
    <w:rsid w:val="003F2281"/>
    <w:rsid w:val="004075D3"/>
    <w:rsid w:val="00470D90"/>
    <w:rsid w:val="004B1EA6"/>
    <w:rsid w:val="00526B08"/>
    <w:rsid w:val="00574019"/>
    <w:rsid w:val="005A3406"/>
    <w:rsid w:val="005C6D34"/>
    <w:rsid w:val="00606EEE"/>
    <w:rsid w:val="006078E4"/>
    <w:rsid w:val="006A007E"/>
    <w:rsid w:val="006B4CA6"/>
    <w:rsid w:val="006F5E76"/>
    <w:rsid w:val="00765993"/>
    <w:rsid w:val="007B5142"/>
    <w:rsid w:val="00851DA0"/>
    <w:rsid w:val="008E7158"/>
    <w:rsid w:val="0091271D"/>
    <w:rsid w:val="00922443"/>
    <w:rsid w:val="00975EEF"/>
    <w:rsid w:val="00983A42"/>
    <w:rsid w:val="00A12844"/>
    <w:rsid w:val="00A8788F"/>
    <w:rsid w:val="00AC1056"/>
    <w:rsid w:val="00B274E7"/>
    <w:rsid w:val="00B3064D"/>
    <w:rsid w:val="00B87CE5"/>
    <w:rsid w:val="00C11E84"/>
    <w:rsid w:val="00CC7A7B"/>
    <w:rsid w:val="00CF03BB"/>
    <w:rsid w:val="00D714F5"/>
    <w:rsid w:val="00D96447"/>
    <w:rsid w:val="00DC78AE"/>
    <w:rsid w:val="00DD4419"/>
    <w:rsid w:val="00DD55A0"/>
    <w:rsid w:val="00DE2B85"/>
    <w:rsid w:val="00E340F6"/>
    <w:rsid w:val="00E71641"/>
    <w:rsid w:val="00E7378D"/>
    <w:rsid w:val="00E95616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851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46</cp:revision>
  <cp:lastPrinted>2009-09-16T08:19:00Z</cp:lastPrinted>
  <dcterms:created xsi:type="dcterms:W3CDTF">2020-07-21T08:41:00Z</dcterms:created>
  <dcterms:modified xsi:type="dcterms:W3CDTF">2026-04-14T15:02:00Z</dcterms:modified>
</cp:coreProperties>
</file>