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10590–ОТПП/1/1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апреля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должник-ООО "Торговый дом "ЖБК";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Права требования к АО «Завод ЖБК-1» (ОГРН 1021301061650, ИНН 1327034610, 430030, Республика Мордовия, г Саранск, ул Титова, д. 4) в размере 23 349 075,70 рублей..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18 912 751.32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А39-8605/2024.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Республики Мордовия.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ТД "ЖБК".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Ерошкин Юрий Владимирович.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29.03.2026 13:00:00 ⇆ 01.04.2026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«1» апреля 2026 года, время:  09:43:45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"Партнер"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ОГРН:1217300003865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«1» апреля 2026 года, время:  09:43:45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"Партнер"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ОГРН:1217300003865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