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5C" w:rsidRDefault="00B87CE5">
      <w:pPr>
        <w:pStyle w:val="a7"/>
        <w:tabs>
          <w:tab w:val="left" w:pos="8100"/>
        </w:tabs>
        <w:rPr>
          <w:sz w:val="24"/>
        </w:rPr>
      </w:pPr>
      <w:r>
        <w:rPr>
          <w:sz w:val="24"/>
        </w:rPr>
        <w:t>ПРОЕКТ ДОГОВОРА  № _____</w:t>
      </w:r>
    </w:p>
    <w:p w:rsidR="001F6E5C" w:rsidRDefault="00B87CE5">
      <w:pPr>
        <w:tabs>
          <w:tab w:val="left" w:pos="8100"/>
        </w:tabs>
        <w:jc w:val="center"/>
        <w:rPr>
          <w:b/>
          <w:bCs/>
        </w:rPr>
      </w:pPr>
      <w:r>
        <w:rPr>
          <w:b/>
          <w:bCs/>
        </w:rPr>
        <w:t xml:space="preserve">купли-продажи имущества </w:t>
      </w:r>
    </w:p>
    <w:p w:rsidR="001F6E5C" w:rsidRDefault="001F6E5C">
      <w:pPr>
        <w:tabs>
          <w:tab w:val="left" w:pos="8100"/>
        </w:tabs>
        <w:jc w:val="center"/>
        <w:rPr>
          <w:b/>
          <w:bCs/>
          <w:sz w:val="20"/>
        </w:rPr>
      </w:pPr>
    </w:p>
    <w:p w:rsidR="001F6E5C" w:rsidRDefault="00B87CE5">
      <w:pPr>
        <w:tabs>
          <w:tab w:val="left" w:pos="8100"/>
        </w:tabs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г. </w:t>
      </w:r>
      <w:r w:rsidR="003F6FFD">
        <w:rPr>
          <w:b/>
          <w:bCs/>
          <w:sz w:val="20"/>
        </w:rPr>
        <w:t>Тамбов</w:t>
      </w:r>
      <w:r>
        <w:rPr>
          <w:b/>
          <w:bCs/>
          <w:sz w:val="20"/>
        </w:rPr>
        <w:t xml:space="preserve">, Россия </w:t>
      </w:r>
    </w:p>
    <w:p w:rsidR="001F6E5C" w:rsidRDefault="001F6E5C">
      <w:pPr>
        <w:tabs>
          <w:tab w:val="left" w:pos="8100"/>
        </w:tabs>
        <w:rPr>
          <w:b/>
          <w:bCs/>
          <w:sz w:val="20"/>
        </w:rPr>
      </w:pPr>
    </w:p>
    <w:p w:rsidR="001F6E5C" w:rsidRDefault="001F6E5C">
      <w:pPr>
        <w:tabs>
          <w:tab w:val="left" w:pos="8100"/>
        </w:tabs>
        <w:rPr>
          <w:b/>
          <w:bCs/>
          <w:sz w:val="20"/>
        </w:rPr>
      </w:pPr>
    </w:p>
    <w:p w:rsidR="001F6E5C" w:rsidRDefault="006D1636">
      <w:pPr>
        <w:tabs>
          <w:tab w:val="left" w:pos="8100"/>
        </w:tabs>
        <w:rPr>
          <w:b/>
          <w:bCs/>
          <w:sz w:val="20"/>
        </w:rPr>
      </w:pPr>
      <w:r>
        <w:rPr>
          <w:b/>
          <w:bCs/>
          <w:sz w:val="20"/>
        </w:rPr>
        <w:t>__________________2026</w:t>
      </w:r>
      <w:r w:rsidR="00B87CE5">
        <w:rPr>
          <w:b/>
          <w:bCs/>
          <w:sz w:val="20"/>
        </w:rPr>
        <w:t xml:space="preserve"> г.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1F6E5C" w:rsidRDefault="00B87CE5">
      <w:pPr>
        <w:tabs>
          <w:tab w:val="left" w:pos="8100"/>
        </w:tabs>
        <w:ind w:left="142"/>
        <w:jc w:val="both"/>
        <w:rPr>
          <w:sz w:val="20"/>
        </w:rPr>
      </w:pPr>
      <w:r>
        <w:rPr>
          <w:sz w:val="20"/>
        </w:rPr>
        <w:t>Мы, нижеподписавшиеся,</w:t>
      </w:r>
    </w:p>
    <w:p w:rsidR="001F6E5C" w:rsidRPr="006D1636" w:rsidRDefault="00F564E8">
      <w:pPr>
        <w:pStyle w:val="ab"/>
        <w:rPr>
          <w:sz w:val="20"/>
          <w:szCs w:val="20"/>
        </w:rPr>
      </w:pPr>
      <w:r w:rsidRPr="006D1636">
        <w:rPr>
          <w:sz w:val="20"/>
          <w:szCs w:val="20"/>
        </w:rPr>
        <w:t xml:space="preserve">Гр. </w:t>
      </w:r>
      <w:r w:rsidR="006A5F3A" w:rsidRPr="006D1636">
        <w:rPr>
          <w:sz w:val="20"/>
          <w:szCs w:val="20"/>
        </w:rPr>
        <w:t>Попов Александр Васильевич</w:t>
      </w:r>
      <w:r w:rsidRPr="006D1636">
        <w:rPr>
          <w:sz w:val="20"/>
          <w:szCs w:val="20"/>
        </w:rPr>
        <w:t xml:space="preserve"> в лице </w:t>
      </w:r>
      <w:r w:rsidR="003F6FFD" w:rsidRPr="006D1636">
        <w:rPr>
          <w:sz w:val="20"/>
          <w:szCs w:val="20"/>
        </w:rPr>
        <w:t xml:space="preserve">финансового управляющего </w:t>
      </w:r>
      <w:proofErr w:type="spellStart"/>
      <w:r w:rsidR="003F6FFD" w:rsidRPr="006D1636">
        <w:rPr>
          <w:sz w:val="20"/>
          <w:szCs w:val="20"/>
        </w:rPr>
        <w:t>Бордок</w:t>
      </w:r>
      <w:proofErr w:type="spellEnd"/>
      <w:r w:rsidRPr="006D1636">
        <w:rPr>
          <w:sz w:val="20"/>
          <w:szCs w:val="20"/>
        </w:rPr>
        <w:t xml:space="preserve"> Александра Александровича, действующего на основании </w:t>
      </w:r>
      <w:r w:rsidR="006A5F3A" w:rsidRPr="006D1636">
        <w:rPr>
          <w:sz w:val="20"/>
          <w:szCs w:val="20"/>
        </w:rPr>
        <w:t>Решения Арбитражного суда Тамбовской области №А64-6818/2023 от 13.06.2024 г.</w:t>
      </w:r>
      <w:r w:rsidR="00B87CE5" w:rsidRPr="006D1636">
        <w:rPr>
          <w:sz w:val="20"/>
          <w:szCs w:val="20"/>
        </w:rPr>
        <w:t xml:space="preserve">, именуемый в дальнейшем «Продавец» и </w:t>
      </w:r>
    </w:p>
    <w:p w:rsidR="001F6E5C" w:rsidRDefault="00B87CE5">
      <w:pPr>
        <w:pStyle w:val="ab"/>
        <w:rPr>
          <w:color w:val="000000"/>
          <w:sz w:val="20"/>
          <w:szCs w:val="20"/>
          <w:lang w:eastAsia="ru-RU"/>
        </w:rPr>
      </w:pPr>
      <w:r w:rsidRPr="001F0FCE">
        <w:rPr>
          <w:color w:val="000000"/>
          <w:sz w:val="22"/>
          <w:szCs w:val="2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0"/>
          <w:szCs w:val="20"/>
          <w:lang w:eastAsia="ru-RU"/>
        </w:rPr>
        <w:t xml:space="preserve"> именуемый в дальнейшем «Покупатель»,</w:t>
      </w:r>
    </w:p>
    <w:p w:rsidR="001F6E5C" w:rsidRDefault="00B87CE5">
      <w:pPr>
        <w:pStyle w:val="a4"/>
        <w:ind w:left="142"/>
        <w:rPr>
          <w:color w:val="000000"/>
          <w:sz w:val="20"/>
        </w:rPr>
      </w:pPr>
      <w:proofErr w:type="gramStart"/>
      <w:r>
        <w:rPr>
          <w:color w:val="000000"/>
          <w:sz w:val="20"/>
        </w:rPr>
        <w:t>находясь в твердом уме, ясной памяти, полностью понимающие значение своих действий и руководящие своими действиями, не находясь в состоянии заблуждения относительно природы или предмета Договора, не находясь под влиянием обмана, насилия, угрозы, злонамеренного соглашения с другой стороной или стечения тяжелых обстоятельств, не находясь в состоянии алкогольного опьянения, токсического или наркотического опьянения на момент подписания настоящего Договора, заключили настоящий Договор о</w:t>
      </w:r>
      <w:proofErr w:type="gram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нижеследующем</w:t>
      </w:r>
      <w:proofErr w:type="gramEnd"/>
      <w:r>
        <w:rPr>
          <w:color w:val="000000"/>
          <w:sz w:val="20"/>
        </w:rPr>
        <w:t>: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D96447" w:rsidRDefault="00B87CE5" w:rsidP="00EC1010">
      <w:pPr>
        <w:pStyle w:val="2"/>
        <w:ind w:firstLine="567"/>
        <w:rPr>
          <w:b/>
          <w:bCs/>
          <w:i/>
          <w:iCs/>
          <w:color w:val="000000"/>
          <w:sz w:val="20"/>
          <w:szCs w:val="22"/>
        </w:rPr>
      </w:pPr>
      <w:r w:rsidRPr="00E71641">
        <w:rPr>
          <w:sz w:val="20"/>
          <w:szCs w:val="20"/>
        </w:rPr>
        <w:t xml:space="preserve">Гр. </w:t>
      </w:r>
      <w:r w:rsidR="006A5F3A">
        <w:rPr>
          <w:sz w:val="22"/>
          <w:szCs w:val="22"/>
        </w:rPr>
        <w:t>Попов Александр Васильевич</w:t>
      </w:r>
      <w:r w:rsidR="003F6FFD">
        <w:rPr>
          <w:sz w:val="20"/>
          <w:szCs w:val="20"/>
        </w:rPr>
        <w:t xml:space="preserve"> </w:t>
      </w:r>
      <w:r w:rsidRPr="00E71641">
        <w:rPr>
          <w:sz w:val="20"/>
          <w:szCs w:val="20"/>
        </w:rPr>
        <w:t>передает</w:t>
      </w:r>
      <w:r>
        <w:rPr>
          <w:sz w:val="20"/>
        </w:rPr>
        <w:t xml:space="preserve"> в собственность (продает</w:t>
      </w:r>
      <w:r w:rsidR="00EC1010">
        <w:rPr>
          <w:sz w:val="20"/>
        </w:rPr>
        <w:t>)</w:t>
      </w:r>
      <w:r w:rsidR="004075D3">
        <w:rPr>
          <w:sz w:val="20"/>
        </w:rPr>
        <w:t>,</w:t>
      </w:r>
      <w:r w:rsidR="00EC1010">
        <w:rPr>
          <w:sz w:val="20"/>
        </w:rPr>
        <w:t xml:space="preserve"> </w:t>
      </w:r>
      <w:r>
        <w:rPr>
          <w:sz w:val="20"/>
        </w:rPr>
        <w:t>а</w:t>
      </w:r>
      <w:r>
        <w:rPr>
          <w:color w:val="000000"/>
          <w:sz w:val="20"/>
          <w:szCs w:val="20"/>
          <w:lang w:eastAsia="ru-RU"/>
        </w:rPr>
        <w:t>______________________________________________</w:t>
      </w:r>
      <w:r>
        <w:rPr>
          <w:sz w:val="20"/>
        </w:rPr>
        <w:t xml:space="preserve"> принимает в собственность (покупает)</w:t>
      </w:r>
      <w:r>
        <w:rPr>
          <w:b/>
          <w:bCs/>
          <w:i/>
          <w:iCs/>
          <w:color w:val="000000"/>
          <w:sz w:val="20"/>
          <w:szCs w:val="22"/>
        </w:rPr>
        <w:t xml:space="preserve"> </w:t>
      </w:r>
    </w:p>
    <w:p w:rsidR="00EC1010" w:rsidRDefault="00EC1010" w:rsidP="00343575">
      <w:pPr>
        <w:pStyle w:val="2"/>
        <w:rPr>
          <w:sz w:val="20"/>
          <w:szCs w:val="20"/>
        </w:rPr>
      </w:pPr>
    </w:p>
    <w:p w:rsidR="008E7158" w:rsidRPr="008E7158" w:rsidRDefault="006A5F3A" w:rsidP="008E7158">
      <w:pPr>
        <w:jc w:val="both"/>
        <w:rPr>
          <w:bCs/>
          <w:iCs/>
          <w:sz w:val="20"/>
          <w:szCs w:val="20"/>
        </w:rPr>
      </w:pPr>
      <w:r w:rsidRPr="006A5F3A">
        <w:rPr>
          <w:bCs/>
          <w:iCs/>
          <w:sz w:val="20"/>
          <w:szCs w:val="20"/>
        </w:rPr>
        <w:t xml:space="preserve">Лот № 1. Земельный участок, Кадастровый номер: 68:28:0000019:656, Назначение объекта недвижимости: данные отсутствуют. Виды разрешенного использования объекта недвижимости: для производственных целей Местоположение: Тамбовская область, </w:t>
      </w:r>
      <w:proofErr w:type="gramStart"/>
      <w:r w:rsidRPr="006A5F3A">
        <w:rPr>
          <w:bCs/>
          <w:iCs/>
          <w:sz w:val="20"/>
          <w:szCs w:val="20"/>
        </w:rPr>
        <w:t>г</w:t>
      </w:r>
      <w:proofErr w:type="gramEnd"/>
      <w:r w:rsidRPr="006A5F3A">
        <w:rPr>
          <w:bCs/>
          <w:iCs/>
          <w:sz w:val="20"/>
          <w:szCs w:val="20"/>
        </w:rPr>
        <w:t xml:space="preserve">. Рассказово. Площадь: 43383 +/- 73; Здание, Кадастровый номер: 68:28:0000019:747, Назначение объекта недвижимости: Нежилое. Виды разрешенного использования объекта недвижимости: </w:t>
      </w:r>
      <w:proofErr w:type="gramStart"/>
      <w:r w:rsidRPr="006A5F3A">
        <w:rPr>
          <w:bCs/>
          <w:iCs/>
          <w:sz w:val="20"/>
          <w:szCs w:val="20"/>
        </w:rPr>
        <w:t>нежилое</w:t>
      </w:r>
      <w:proofErr w:type="gramEnd"/>
      <w:r w:rsidRPr="006A5F3A">
        <w:rPr>
          <w:bCs/>
          <w:iCs/>
          <w:sz w:val="20"/>
          <w:szCs w:val="20"/>
        </w:rPr>
        <w:t xml:space="preserve">. Местоположение: Тамбовская область, </w:t>
      </w:r>
      <w:proofErr w:type="gramStart"/>
      <w:r w:rsidRPr="006A5F3A">
        <w:rPr>
          <w:bCs/>
          <w:iCs/>
          <w:sz w:val="20"/>
          <w:szCs w:val="20"/>
        </w:rPr>
        <w:t>г</w:t>
      </w:r>
      <w:proofErr w:type="gramEnd"/>
      <w:r w:rsidRPr="006A5F3A">
        <w:rPr>
          <w:bCs/>
          <w:iCs/>
          <w:sz w:val="20"/>
          <w:szCs w:val="20"/>
        </w:rPr>
        <w:t>. Рассказово, ул. Индустриальная, д. 2. Площадь: 45085.4 кв</w:t>
      </w:r>
      <w:proofErr w:type="gramStart"/>
      <w:r w:rsidRPr="006A5F3A">
        <w:rPr>
          <w:bCs/>
          <w:iCs/>
          <w:sz w:val="20"/>
          <w:szCs w:val="20"/>
        </w:rPr>
        <w:t>.м</w:t>
      </w:r>
      <w:proofErr w:type="gramEnd"/>
      <w:r w:rsidRPr="006A5F3A">
        <w:rPr>
          <w:bCs/>
          <w:iCs/>
          <w:sz w:val="20"/>
          <w:szCs w:val="20"/>
        </w:rPr>
        <w:t xml:space="preserve">, Начальная цена – </w:t>
      </w:r>
      <w:r w:rsidR="008377D1">
        <w:rPr>
          <w:bCs/>
          <w:iCs/>
          <w:sz w:val="20"/>
          <w:szCs w:val="20"/>
        </w:rPr>
        <w:t>37371288,06</w:t>
      </w:r>
      <w:r w:rsidRPr="006A5F3A">
        <w:rPr>
          <w:bCs/>
          <w:iCs/>
          <w:sz w:val="20"/>
          <w:szCs w:val="20"/>
        </w:rPr>
        <w:t xml:space="preserve"> руб.;</w:t>
      </w:r>
      <w:r w:rsidRPr="006A5F3A">
        <w:rPr>
          <w:bCs/>
          <w:iCs/>
          <w:sz w:val="20"/>
          <w:szCs w:val="20"/>
        </w:rPr>
        <w:br/>
        <w:t>Лот № 2. Сооружение, кадастровый номер: 68:29:0208008:1330, Назначение объекта недвижимости: Подъездной железнодорожный путь, Наименование: Подъездной железнодорожный путь на территории ОАО «Завод ЖБИ-2». Виды разрешенного использования объекта недвижимости: данные отсутствуют. Местоположение: Тамбовская область, г</w:t>
      </w:r>
      <w:proofErr w:type="gramStart"/>
      <w:r w:rsidRPr="006A5F3A">
        <w:rPr>
          <w:bCs/>
          <w:iCs/>
          <w:sz w:val="20"/>
          <w:szCs w:val="20"/>
        </w:rPr>
        <w:t>.Т</w:t>
      </w:r>
      <w:proofErr w:type="gramEnd"/>
      <w:r w:rsidRPr="006A5F3A">
        <w:rPr>
          <w:bCs/>
          <w:iCs/>
          <w:sz w:val="20"/>
          <w:szCs w:val="20"/>
        </w:rPr>
        <w:t>амбов, улица Советская, д.192 Площадь: Протяженность 2030 м. На</w:t>
      </w:r>
      <w:r w:rsidR="006D1636">
        <w:rPr>
          <w:bCs/>
          <w:iCs/>
          <w:sz w:val="20"/>
          <w:szCs w:val="20"/>
        </w:rPr>
        <w:t xml:space="preserve">чальная цена – </w:t>
      </w:r>
      <w:r w:rsidR="008377D1">
        <w:rPr>
          <w:bCs/>
          <w:iCs/>
          <w:sz w:val="20"/>
          <w:szCs w:val="20"/>
        </w:rPr>
        <w:t>17933375,25</w:t>
      </w:r>
      <w:r w:rsidR="006D1636">
        <w:rPr>
          <w:bCs/>
          <w:iCs/>
          <w:sz w:val="20"/>
          <w:szCs w:val="20"/>
        </w:rPr>
        <w:t xml:space="preserve"> руб. Цены без НДС.</w:t>
      </w:r>
      <w:r w:rsidRPr="006A5F3A">
        <w:rPr>
          <w:bCs/>
          <w:iCs/>
          <w:sz w:val="20"/>
          <w:szCs w:val="20"/>
        </w:rPr>
        <w:br/>
      </w:r>
    </w:p>
    <w:p w:rsidR="00103B73" w:rsidRPr="006F5E76" w:rsidRDefault="00103B73" w:rsidP="006F5E76">
      <w:pPr>
        <w:jc w:val="both"/>
        <w:rPr>
          <w:sz w:val="20"/>
          <w:szCs w:val="20"/>
        </w:rPr>
      </w:pPr>
    </w:p>
    <w:p w:rsidR="00307CCB" w:rsidRDefault="00307CCB" w:rsidP="00307CCB">
      <w:pPr>
        <w:ind w:firstLine="709"/>
        <w:rPr>
          <w:b/>
          <w:sz w:val="20"/>
          <w:szCs w:val="15"/>
        </w:rPr>
      </w:pPr>
    </w:p>
    <w:p w:rsidR="001F6E5C" w:rsidRDefault="00307CCB" w:rsidP="00307CCB">
      <w:pPr>
        <w:jc w:val="both"/>
        <w:rPr>
          <w:sz w:val="20"/>
        </w:rPr>
      </w:pPr>
      <w:r>
        <w:rPr>
          <w:b/>
          <w:sz w:val="20"/>
          <w:szCs w:val="15"/>
        </w:rPr>
        <w:t xml:space="preserve">   </w:t>
      </w:r>
      <w:r w:rsidR="00B87CE5">
        <w:rPr>
          <w:sz w:val="20"/>
        </w:rPr>
        <w:t>1. Претензий к качеству имущества на момент заключения Договора Покупатель не имеет.</w:t>
      </w:r>
    </w:p>
    <w:p w:rsidR="001F6E5C" w:rsidRDefault="00B87CE5">
      <w:pPr>
        <w:tabs>
          <w:tab w:val="left" w:pos="8100"/>
        </w:tabs>
        <w:ind w:left="142"/>
        <w:jc w:val="both"/>
        <w:rPr>
          <w:sz w:val="20"/>
        </w:rPr>
      </w:pPr>
      <w:r>
        <w:rPr>
          <w:sz w:val="20"/>
        </w:rPr>
        <w:t xml:space="preserve">2. По результатам проведения торговой процедуры по продаже имущества </w:t>
      </w:r>
      <w:r w:rsidR="006A5F3A">
        <w:rPr>
          <w:sz w:val="22"/>
          <w:szCs w:val="22"/>
        </w:rPr>
        <w:t>Попова Александра Васильевича</w:t>
      </w:r>
      <w:r w:rsidR="003F6FFD">
        <w:rPr>
          <w:sz w:val="22"/>
          <w:szCs w:val="22"/>
        </w:rPr>
        <w:t xml:space="preserve"> </w:t>
      </w:r>
      <w:r>
        <w:rPr>
          <w:color w:val="000000"/>
          <w:sz w:val="20"/>
          <w:szCs w:val="22"/>
        </w:rPr>
        <w:t xml:space="preserve">имущество </w:t>
      </w:r>
      <w:r>
        <w:rPr>
          <w:sz w:val="20"/>
        </w:rPr>
        <w:t xml:space="preserve">продано Покупателю </w:t>
      </w:r>
      <w:proofErr w:type="gramStart"/>
      <w:r>
        <w:rPr>
          <w:sz w:val="20"/>
        </w:rPr>
        <w:t>за</w:t>
      </w:r>
      <w:proofErr w:type="gramEnd"/>
      <w:r>
        <w:rPr>
          <w:sz w:val="20"/>
        </w:rPr>
        <w:t xml:space="preserve"> _____________________ рублей. Имущество подлежит оплате путем перечисления суммы договора на расчетный банковский счет «Продавца» в течение 30 (тридцати) календарных дней с момента подписания настоящего договора.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 xml:space="preserve">3. По заявлению Продавца на момент подписания настоящего Договора указанное </w:t>
      </w:r>
      <w:r>
        <w:rPr>
          <w:sz w:val="20"/>
          <w:szCs w:val="20"/>
        </w:rPr>
        <w:t>имущество</w:t>
      </w:r>
      <w:r>
        <w:rPr>
          <w:sz w:val="20"/>
        </w:rPr>
        <w:t xml:space="preserve"> никому не продано, не подарено, не обещано быть подаренным, и не отчуждено другим способом, в споре и под запрещением (арестом) не состоит, свободно от любых прав третьих лиц, о которых в момент заключения договора Продавец не мог не знать. 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>4. Настоящий договор составлен и подписан в трех экземплярах, имеющих равную юридическую силу.</w:t>
      </w:r>
    </w:p>
    <w:p w:rsidR="001F6E5C" w:rsidRDefault="001F6E5C">
      <w:pPr>
        <w:tabs>
          <w:tab w:val="left" w:pos="8100"/>
        </w:tabs>
        <w:jc w:val="both"/>
        <w:rPr>
          <w:sz w:val="20"/>
        </w:rPr>
      </w:pPr>
    </w:p>
    <w:p w:rsidR="001F6E5C" w:rsidRDefault="00B87CE5">
      <w:pPr>
        <w:tabs>
          <w:tab w:val="left" w:pos="8100"/>
        </w:tabs>
        <w:jc w:val="both"/>
        <w:rPr>
          <w:sz w:val="20"/>
        </w:rPr>
      </w:pPr>
      <w:r>
        <w:rPr>
          <w:sz w:val="20"/>
        </w:rPr>
        <w:t>ПОДПИСИ СТОРОН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1F6E5C" w:rsidRDefault="00B87CE5">
      <w:pPr>
        <w:tabs>
          <w:tab w:val="left" w:pos="8100"/>
        </w:tabs>
        <w:rPr>
          <w:sz w:val="20"/>
        </w:rPr>
      </w:pPr>
      <w:r>
        <w:rPr>
          <w:sz w:val="20"/>
        </w:rPr>
        <w:t>ПРОДАВЕЦ:</w:t>
      </w:r>
    </w:p>
    <w:p w:rsidR="00E71641" w:rsidRPr="00E71641" w:rsidRDefault="006A5F3A" w:rsidP="00E71641">
      <w:pPr>
        <w:rPr>
          <w:sz w:val="20"/>
          <w:szCs w:val="20"/>
        </w:rPr>
      </w:pPr>
      <w:r>
        <w:rPr>
          <w:sz w:val="20"/>
          <w:szCs w:val="20"/>
        </w:rPr>
        <w:t>Попов Александр Васильевич</w:t>
      </w:r>
    </w:p>
    <w:p w:rsidR="006A5F3A" w:rsidRDefault="006A5F3A" w:rsidP="00E71641">
      <w:pPr>
        <w:rPr>
          <w:sz w:val="20"/>
          <w:szCs w:val="20"/>
        </w:rPr>
      </w:pPr>
      <w:r w:rsidRPr="006A5F3A">
        <w:rPr>
          <w:sz w:val="20"/>
          <w:szCs w:val="20"/>
        </w:rPr>
        <w:t>дата и место рождения: 13.06.1968г., с</w:t>
      </w:r>
      <w:proofErr w:type="gramStart"/>
      <w:r w:rsidRPr="006A5F3A">
        <w:rPr>
          <w:sz w:val="20"/>
          <w:szCs w:val="20"/>
        </w:rPr>
        <w:t>.О</w:t>
      </w:r>
      <w:proofErr w:type="gramEnd"/>
      <w:r w:rsidRPr="006A5F3A">
        <w:rPr>
          <w:sz w:val="20"/>
          <w:szCs w:val="20"/>
        </w:rPr>
        <w:t xml:space="preserve">трада Шиловского района Рязанской области, </w:t>
      </w:r>
    </w:p>
    <w:p w:rsidR="006A5F3A" w:rsidRDefault="006A5F3A" w:rsidP="00E71641">
      <w:pPr>
        <w:rPr>
          <w:sz w:val="20"/>
          <w:szCs w:val="20"/>
        </w:rPr>
      </w:pPr>
      <w:r w:rsidRPr="006A5F3A">
        <w:rPr>
          <w:sz w:val="20"/>
          <w:szCs w:val="20"/>
        </w:rPr>
        <w:t>адрес: 392515, Тамбовская область, Тамбовский район, р.п</w:t>
      </w:r>
      <w:proofErr w:type="gramStart"/>
      <w:r w:rsidRPr="006A5F3A">
        <w:rPr>
          <w:sz w:val="20"/>
          <w:szCs w:val="20"/>
        </w:rPr>
        <w:t>.Н</w:t>
      </w:r>
      <w:proofErr w:type="gramEnd"/>
      <w:r w:rsidRPr="006A5F3A">
        <w:rPr>
          <w:sz w:val="20"/>
          <w:szCs w:val="20"/>
        </w:rPr>
        <w:t xml:space="preserve">овая Ляда, ул.Санаторная, д.4, кв.17, </w:t>
      </w:r>
    </w:p>
    <w:p w:rsidR="00E71641" w:rsidRPr="00E71641" w:rsidRDefault="006A5F3A" w:rsidP="00E71641">
      <w:pPr>
        <w:rPr>
          <w:sz w:val="20"/>
          <w:szCs w:val="20"/>
        </w:rPr>
      </w:pPr>
      <w:r w:rsidRPr="006A5F3A">
        <w:rPr>
          <w:sz w:val="20"/>
          <w:szCs w:val="20"/>
        </w:rPr>
        <w:t>ИНН 682003461434, СНИЛС 11592297973</w:t>
      </w:r>
    </w:p>
    <w:p w:rsidR="00EC1010" w:rsidRDefault="00EC1010" w:rsidP="00F564E8">
      <w:pPr>
        <w:rPr>
          <w:sz w:val="20"/>
          <w:szCs w:val="20"/>
        </w:rPr>
      </w:pPr>
    </w:p>
    <w:p w:rsidR="003F6FFD" w:rsidRPr="006D1636" w:rsidRDefault="003F6FFD" w:rsidP="00E71641">
      <w:pPr>
        <w:tabs>
          <w:tab w:val="left" w:pos="8100"/>
        </w:tabs>
        <w:rPr>
          <w:sz w:val="20"/>
          <w:szCs w:val="20"/>
        </w:rPr>
      </w:pPr>
      <w:r w:rsidRPr="006D1636">
        <w:rPr>
          <w:sz w:val="20"/>
          <w:szCs w:val="20"/>
        </w:rPr>
        <w:t>счет № 40817810</w:t>
      </w:r>
      <w:r w:rsidR="006A5F3A" w:rsidRPr="006D1636">
        <w:rPr>
          <w:sz w:val="20"/>
          <w:szCs w:val="20"/>
        </w:rPr>
        <w:t>942000571929</w:t>
      </w:r>
      <w:r w:rsidRPr="006D1636">
        <w:rPr>
          <w:sz w:val="20"/>
          <w:szCs w:val="20"/>
        </w:rPr>
        <w:t xml:space="preserve"> в </w:t>
      </w:r>
      <w:r w:rsidR="006A5F3A" w:rsidRPr="006D1636">
        <w:rPr>
          <w:sz w:val="20"/>
          <w:szCs w:val="20"/>
        </w:rPr>
        <w:t>Волго-Вятском</w:t>
      </w:r>
      <w:r w:rsidRPr="006D1636">
        <w:rPr>
          <w:sz w:val="20"/>
          <w:szCs w:val="20"/>
        </w:rPr>
        <w:t xml:space="preserve"> банке ПАО Сбербанк </w:t>
      </w:r>
      <w:proofErr w:type="gramStart"/>
      <w:r w:rsidRPr="006D1636">
        <w:rPr>
          <w:sz w:val="20"/>
          <w:szCs w:val="20"/>
        </w:rPr>
        <w:t>г</w:t>
      </w:r>
      <w:proofErr w:type="gramEnd"/>
      <w:r w:rsidRPr="006D1636">
        <w:rPr>
          <w:sz w:val="20"/>
          <w:szCs w:val="20"/>
        </w:rPr>
        <w:t xml:space="preserve">. </w:t>
      </w:r>
      <w:r w:rsidR="00772062" w:rsidRPr="006D1636">
        <w:rPr>
          <w:sz w:val="20"/>
          <w:szCs w:val="20"/>
        </w:rPr>
        <w:t>Нижний Новгород</w:t>
      </w:r>
      <w:r w:rsidRPr="006D1636">
        <w:rPr>
          <w:sz w:val="20"/>
          <w:szCs w:val="20"/>
        </w:rPr>
        <w:t xml:space="preserve">, </w:t>
      </w:r>
    </w:p>
    <w:p w:rsidR="001F6E5C" w:rsidRPr="006D1636" w:rsidRDefault="006A5F3A" w:rsidP="00E71641">
      <w:pPr>
        <w:tabs>
          <w:tab w:val="left" w:pos="8100"/>
        </w:tabs>
        <w:rPr>
          <w:sz w:val="18"/>
        </w:rPr>
      </w:pPr>
      <w:r w:rsidRPr="006D1636">
        <w:rPr>
          <w:sz w:val="20"/>
          <w:szCs w:val="20"/>
        </w:rPr>
        <w:t>БИК 042202603</w:t>
      </w:r>
      <w:r w:rsidR="003F6FFD" w:rsidRPr="006D1636">
        <w:rPr>
          <w:sz w:val="20"/>
          <w:szCs w:val="20"/>
        </w:rPr>
        <w:t xml:space="preserve">, к/с </w:t>
      </w:r>
      <w:r w:rsidRPr="006D1636">
        <w:rPr>
          <w:sz w:val="20"/>
          <w:szCs w:val="20"/>
        </w:rPr>
        <w:t>30101810900000000603</w:t>
      </w:r>
    </w:p>
    <w:p w:rsidR="001F6E5C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</w:t>
      </w:r>
      <w:proofErr w:type="spellStart"/>
      <w:r>
        <w:rPr>
          <w:sz w:val="18"/>
        </w:rPr>
        <w:t>Бордок</w:t>
      </w:r>
      <w:proofErr w:type="spellEnd"/>
      <w:r>
        <w:rPr>
          <w:sz w:val="18"/>
        </w:rPr>
        <w:t xml:space="preserve"> А.А.)</w:t>
      </w:r>
    </w:p>
    <w:p w:rsidR="001F6E5C" w:rsidRDefault="001F6E5C">
      <w:pPr>
        <w:tabs>
          <w:tab w:val="left" w:pos="8100"/>
        </w:tabs>
        <w:rPr>
          <w:sz w:val="18"/>
        </w:rPr>
      </w:pPr>
    </w:p>
    <w:p w:rsidR="001F6E5C" w:rsidRDefault="001F6E5C">
      <w:pPr>
        <w:tabs>
          <w:tab w:val="left" w:pos="8100"/>
        </w:tabs>
        <w:rPr>
          <w:sz w:val="18"/>
        </w:rPr>
      </w:pPr>
    </w:p>
    <w:p w:rsidR="001F6E5C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 xml:space="preserve">ПОКУПАТЕЛЬ: 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B87CE5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______________________________________________(___________________).</w:t>
      </w:r>
    </w:p>
    <w:sectPr w:rsidR="00B87CE5" w:rsidSect="001F6E5C">
      <w:footnotePr>
        <w:pos w:val="beneathText"/>
      </w:footnotePr>
      <w:pgSz w:w="11905" w:h="16837"/>
      <w:pgMar w:top="284" w:right="423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878E1"/>
    <w:multiLevelType w:val="hybridMultilevel"/>
    <w:tmpl w:val="BF42ED8C"/>
    <w:lvl w:ilvl="0" w:tplc="E2E06D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274E7"/>
    <w:rsid w:val="0003364E"/>
    <w:rsid w:val="000B427D"/>
    <w:rsid w:val="000E4A92"/>
    <w:rsid w:val="00103B73"/>
    <w:rsid w:val="0011729D"/>
    <w:rsid w:val="00191D92"/>
    <w:rsid w:val="001F0FCE"/>
    <w:rsid w:val="001F6E5C"/>
    <w:rsid w:val="00307CCB"/>
    <w:rsid w:val="00314CF2"/>
    <w:rsid w:val="00342CD0"/>
    <w:rsid w:val="00343575"/>
    <w:rsid w:val="00393DD7"/>
    <w:rsid w:val="003F6FFD"/>
    <w:rsid w:val="004075D3"/>
    <w:rsid w:val="00470D90"/>
    <w:rsid w:val="00574019"/>
    <w:rsid w:val="005A3406"/>
    <w:rsid w:val="005C6D34"/>
    <w:rsid w:val="00606EEE"/>
    <w:rsid w:val="006078E4"/>
    <w:rsid w:val="006849C2"/>
    <w:rsid w:val="006A007E"/>
    <w:rsid w:val="006A5F3A"/>
    <w:rsid w:val="006B4CA6"/>
    <w:rsid w:val="006D1636"/>
    <w:rsid w:val="006F5E76"/>
    <w:rsid w:val="00765993"/>
    <w:rsid w:val="00772062"/>
    <w:rsid w:val="007B5142"/>
    <w:rsid w:val="008377D1"/>
    <w:rsid w:val="008E7158"/>
    <w:rsid w:val="0091271D"/>
    <w:rsid w:val="00922443"/>
    <w:rsid w:val="0094081A"/>
    <w:rsid w:val="00975EEF"/>
    <w:rsid w:val="00983A42"/>
    <w:rsid w:val="00A12844"/>
    <w:rsid w:val="00AC1056"/>
    <w:rsid w:val="00B274E7"/>
    <w:rsid w:val="00B543CC"/>
    <w:rsid w:val="00B87CE5"/>
    <w:rsid w:val="00C11E84"/>
    <w:rsid w:val="00CB4451"/>
    <w:rsid w:val="00CC7A7B"/>
    <w:rsid w:val="00CF54EC"/>
    <w:rsid w:val="00D96447"/>
    <w:rsid w:val="00DD4419"/>
    <w:rsid w:val="00DE2B85"/>
    <w:rsid w:val="00E340F6"/>
    <w:rsid w:val="00E71641"/>
    <w:rsid w:val="00E7378D"/>
    <w:rsid w:val="00E97626"/>
    <w:rsid w:val="00EC1010"/>
    <w:rsid w:val="00F564E8"/>
    <w:rsid w:val="00FF5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5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F6E5C"/>
  </w:style>
  <w:style w:type="character" w:customStyle="1" w:styleId="WW-Absatz-Standardschriftart">
    <w:name w:val="WW-Absatz-Standardschriftart"/>
    <w:rsid w:val="001F6E5C"/>
  </w:style>
  <w:style w:type="character" w:customStyle="1" w:styleId="WW-Absatz-Standardschriftart1">
    <w:name w:val="WW-Absatz-Standardschriftart1"/>
    <w:rsid w:val="001F6E5C"/>
  </w:style>
  <w:style w:type="character" w:customStyle="1" w:styleId="WW-Absatz-Standardschriftart11">
    <w:name w:val="WW-Absatz-Standardschriftart11"/>
    <w:rsid w:val="001F6E5C"/>
  </w:style>
  <w:style w:type="character" w:customStyle="1" w:styleId="WW-Absatz-Standardschriftart111">
    <w:name w:val="WW-Absatz-Standardschriftart111"/>
    <w:rsid w:val="001F6E5C"/>
  </w:style>
  <w:style w:type="character" w:customStyle="1" w:styleId="WW-Absatz-Standardschriftart1111">
    <w:name w:val="WW-Absatz-Standardschriftart1111"/>
    <w:rsid w:val="001F6E5C"/>
  </w:style>
  <w:style w:type="character" w:customStyle="1" w:styleId="WW-Absatz-Standardschriftart11111">
    <w:name w:val="WW-Absatz-Standardschriftart11111"/>
    <w:rsid w:val="001F6E5C"/>
  </w:style>
  <w:style w:type="paragraph" w:customStyle="1" w:styleId="a3">
    <w:name w:val="Заголовок"/>
    <w:basedOn w:val="a"/>
    <w:next w:val="a4"/>
    <w:rsid w:val="001F6E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semiHidden/>
    <w:rsid w:val="001F6E5C"/>
    <w:pPr>
      <w:jc w:val="both"/>
    </w:pPr>
    <w:rPr>
      <w:sz w:val="28"/>
    </w:rPr>
  </w:style>
  <w:style w:type="paragraph" w:styleId="a6">
    <w:name w:val="List"/>
    <w:basedOn w:val="a4"/>
    <w:semiHidden/>
    <w:rsid w:val="001F6E5C"/>
    <w:rPr>
      <w:rFonts w:cs="Tahoma"/>
    </w:rPr>
  </w:style>
  <w:style w:type="paragraph" w:styleId="a7">
    <w:name w:val="Title"/>
    <w:basedOn w:val="a"/>
    <w:next w:val="a8"/>
    <w:qFormat/>
    <w:rsid w:val="001F6E5C"/>
    <w:pPr>
      <w:jc w:val="center"/>
    </w:pPr>
    <w:rPr>
      <w:b/>
      <w:bCs/>
      <w:sz w:val="28"/>
    </w:rPr>
  </w:style>
  <w:style w:type="paragraph" w:styleId="a9">
    <w:name w:val="index heading"/>
    <w:basedOn w:val="a"/>
    <w:semiHidden/>
    <w:rsid w:val="001F6E5C"/>
    <w:pPr>
      <w:suppressLineNumbers/>
    </w:pPr>
    <w:rPr>
      <w:rFonts w:cs="Tahoma"/>
    </w:rPr>
  </w:style>
  <w:style w:type="paragraph" w:styleId="a8">
    <w:name w:val="Subtitle"/>
    <w:basedOn w:val="a3"/>
    <w:next w:val="a4"/>
    <w:qFormat/>
    <w:rsid w:val="001F6E5C"/>
    <w:pPr>
      <w:jc w:val="center"/>
    </w:pPr>
    <w:rPr>
      <w:i/>
      <w:iCs/>
    </w:rPr>
  </w:style>
  <w:style w:type="paragraph" w:styleId="2">
    <w:name w:val="Body Text 2"/>
    <w:basedOn w:val="a"/>
    <w:semiHidden/>
    <w:rsid w:val="001F6E5C"/>
    <w:rPr>
      <w:sz w:val="28"/>
    </w:rPr>
  </w:style>
  <w:style w:type="paragraph" w:styleId="aa">
    <w:name w:val="Balloon Text"/>
    <w:basedOn w:val="a"/>
    <w:rsid w:val="001F6E5C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rsid w:val="001F6E5C"/>
    <w:pPr>
      <w:tabs>
        <w:tab w:val="left" w:pos="8100"/>
      </w:tabs>
      <w:ind w:left="142"/>
      <w:jc w:val="both"/>
    </w:pPr>
  </w:style>
  <w:style w:type="paragraph" w:styleId="3">
    <w:name w:val="Body Text 3"/>
    <w:basedOn w:val="a"/>
    <w:semiHidden/>
    <w:rsid w:val="001F6E5C"/>
    <w:pPr>
      <w:tabs>
        <w:tab w:val="left" w:pos="8100"/>
      </w:tabs>
      <w:jc w:val="both"/>
    </w:pPr>
    <w:rPr>
      <w:sz w:val="20"/>
    </w:rPr>
  </w:style>
  <w:style w:type="character" w:customStyle="1" w:styleId="a5">
    <w:name w:val="Основной текст Знак"/>
    <w:basedOn w:val="a0"/>
    <w:link w:val="a4"/>
    <w:semiHidden/>
    <w:rsid w:val="00EC1010"/>
    <w:rPr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as</dc:creator>
  <cp:lastModifiedBy>admin</cp:lastModifiedBy>
  <cp:revision>45</cp:revision>
  <cp:lastPrinted>2009-09-16T08:19:00Z</cp:lastPrinted>
  <dcterms:created xsi:type="dcterms:W3CDTF">2020-07-21T08:41:00Z</dcterms:created>
  <dcterms:modified xsi:type="dcterms:W3CDTF">2026-02-15T17:26:00Z</dcterms:modified>
</cp:coreProperties>
</file>