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498BF2A5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257FBE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шестого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26B5BCFF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59152C" w:rsidRPr="0059152C">
        <w:rPr>
          <w:rFonts w:ascii="Times New Roman" w:hAnsi="Times New Roman" w:cs="Times New Roman"/>
          <w:sz w:val="22"/>
          <w:szCs w:val="22"/>
          <w:lang w:val="ru-RU"/>
        </w:rPr>
        <w:t>Таразанов Александр Сергеевич (СНИЛС 019-891-046 81; ИНН 525203574119; место рождения: с. Таремское Павловского р-на Горьковской обл.; дата рождения: 29.10.1966; адрес регистрации: 125459, г. Москва, ул. Туристская, д. 4, к. 4,кв. 34</w:t>
      </w:r>
      <w:r w:rsidR="00EF0138" w:rsidRPr="00EF0138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Коваленко Оксаны Вячеславовны, действующего на основании Решения Арбитражного суда </w:t>
      </w:r>
      <w:r w:rsidR="0059152C">
        <w:rPr>
          <w:rFonts w:ascii="Times New Roman" w:hAnsi="Times New Roman" w:cs="Times New Roman"/>
          <w:sz w:val="22"/>
          <w:szCs w:val="22"/>
          <w:lang w:val="ru-RU"/>
        </w:rPr>
        <w:t>города Москвы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по делу № </w:t>
      </w:r>
      <w:r w:rsidR="0059152C">
        <w:rPr>
          <w:rFonts w:ascii="Times New Roman" w:hAnsi="Times New Roman" w:cs="Times New Roman"/>
          <w:sz w:val="22"/>
          <w:szCs w:val="22"/>
          <w:lang w:val="ru-RU"/>
        </w:rPr>
        <w:t xml:space="preserve">А40-4574/2025 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59152C">
        <w:rPr>
          <w:rFonts w:ascii="Times New Roman" w:hAnsi="Times New Roman" w:cs="Times New Roman"/>
          <w:sz w:val="22"/>
          <w:szCs w:val="22"/>
          <w:lang w:val="ru-RU"/>
        </w:rPr>
        <w:t>27.03.2025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59152C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1C254E65" w:rsidR="007C78B9" w:rsidRPr="00C2677E" w:rsidRDefault="0059152C" w:rsidP="00EF0138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>
        <w:rPr>
          <w:rFonts w:ascii="Times New Roman" w:hAnsi="Times New Roman" w:cs="Times New Roman"/>
          <w:sz w:val="22"/>
          <w:szCs w:val="22"/>
          <w:lang w:val="ru-RU" w:eastAsia="en-GB"/>
        </w:rPr>
        <w:t xml:space="preserve">- </w:t>
      </w:r>
      <w:r w:rsidRPr="0059152C">
        <w:rPr>
          <w:rFonts w:ascii="Times New Roman" w:hAnsi="Times New Roman" w:cs="Times New Roman"/>
          <w:sz w:val="22"/>
          <w:szCs w:val="22"/>
          <w:lang w:val="ru-RU" w:eastAsia="en-GB"/>
        </w:rPr>
        <w:t>земельный участок с кадастровым номером 52:34:0900011:131, расположенный по адресу: Российская Федерация, Нижегородская область, Павловский муниципальный район, сельское поселение Таремский сельсовет, село Таремское, территория Сад Восход, земельный участок 131, виды разрешенного использования объекта недвижимости: для ведения садоводства, площадь 600 кв.м.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16D6617A" w:rsidR="00F000AC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</w:t>
      </w:r>
      <w:r w:rsidR="0059152C">
        <w:rPr>
          <w:rFonts w:ascii="Times New Roman" w:hAnsi="Times New Roman" w:cs="Times New Roman"/>
          <w:sz w:val="22"/>
          <w:szCs w:val="22"/>
          <w:lang w:val="ru-RU"/>
        </w:rPr>
        <w:t xml:space="preserve"> проведением кадастровых работ по выделению границ земельного участка, а также</w:t>
      </w:r>
      <w:r w:rsidRPr="00BA1F12">
        <w:rPr>
          <w:rFonts w:ascii="Times New Roman" w:hAnsi="Times New Roman" w:cs="Times New Roman"/>
          <w:sz w:val="22"/>
          <w:szCs w:val="22"/>
          <w:lang w:val="ru-RU"/>
        </w:rPr>
        <w:t xml:space="preserve">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441E7653" w14:textId="384160A1" w:rsidR="00EF0138" w:rsidRPr="007C78B9" w:rsidRDefault="00EF0138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EF0138">
        <w:rPr>
          <w:rFonts w:ascii="Times New Roman" w:hAnsi="Times New Roman" w:cs="Times New Roman"/>
          <w:sz w:val="22"/>
          <w:szCs w:val="22"/>
          <w:lang w:val="ru-RU"/>
        </w:rPr>
        <w:t>ероприятия по определению границ земельного участка производятся за счет покупателя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3E06F528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EF0138" w:rsidRPr="00EF0138">
        <w:rPr>
          <w:rFonts w:ascii="Times New Roman" w:hAnsi="Times New Roman" w:cs="Times New Roman"/>
          <w:sz w:val="22"/>
          <w:szCs w:val="22"/>
          <w:lang w:val="ru-RU" w:eastAsia="en-GB"/>
        </w:rPr>
        <w:t>Нижегородская область, Павловский район, дер. Лаптево, ул. Зеленая, д. 45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право собственности (владения, пользования, распоряжения) на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lastRenderedPageBreak/>
        <w:t>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2B061820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59152C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два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ю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3E9F28AB" w:rsidR="00340C21" w:rsidRDefault="0059152C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152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Таразанов Александр Сергеевич</w:t>
            </w:r>
          </w:p>
          <w:p w14:paraId="61C2C90C" w14:textId="35A0D649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59152C" w:rsidRPr="0059152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525203574119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59152C" w:rsidRPr="0059152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019-891-046 81</w:t>
            </w:r>
          </w:p>
          <w:p w14:paraId="08A7CAF9" w14:textId="4C766C1C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="0059152C" w:rsidRPr="0059152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125459, г. Москва, ул. Туристская, д. 4, к. 4, кв. 34</w:t>
            </w:r>
          </w:p>
          <w:p w14:paraId="28225E5E" w14:textId="02C13FC9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59152C" w:rsidRPr="0059152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40817810050204707556</w:t>
            </w:r>
          </w:p>
          <w:p w14:paraId="498B008F" w14:textId="229DFAFC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Совкомбанк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», </w:t>
            </w:r>
          </w:p>
          <w:p w14:paraId="74A14191" w14:textId="240A4BDF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к/с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30101810150040000763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</w:p>
          <w:p w14:paraId="695D4CC9" w14:textId="569FCFEA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БИК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045004763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F22F" w14:textId="77777777" w:rsidR="00700A6D" w:rsidRDefault="00700A6D" w:rsidP="004C400D">
      <w:r>
        <w:separator/>
      </w:r>
    </w:p>
  </w:endnote>
  <w:endnote w:type="continuationSeparator" w:id="0">
    <w:p w14:paraId="35F8E116" w14:textId="77777777" w:rsidR="00700A6D" w:rsidRDefault="00700A6D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4DC3" w14:textId="77777777" w:rsidR="00700A6D" w:rsidRDefault="00700A6D" w:rsidP="004C400D">
      <w:r>
        <w:separator/>
      </w:r>
    </w:p>
  </w:footnote>
  <w:footnote w:type="continuationSeparator" w:id="0">
    <w:p w14:paraId="5E5071E8" w14:textId="77777777" w:rsidR="00700A6D" w:rsidRDefault="00700A6D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C2008"/>
    <w:rsid w:val="000C740C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57FBE"/>
    <w:rsid w:val="0027238E"/>
    <w:rsid w:val="002807B4"/>
    <w:rsid w:val="002863D9"/>
    <w:rsid w:val="002B4273"/>
    <w:rsid w:val="002D78D0"/>
    <w:rsid w:val="002F045B"/>
    <w:rsid w:val="00304E60"/>
    <w:rsid w:val="0031350B"/>
    <w:rsid w:val="00314572"/>
    <w:rsid w:val="00325646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4217F"/>
    <w:rsid w:val="00464F48"/>
    <w:rsid w:val="00472497"/>
    <w:rsid w:val="00477B39"/>
    <w:rsid w:val="00496DD7"/>
    <w:rsid w:val="00496E26"/>
    <w:rsid w:val="004A0DF2"/>
    <w:rsid w:val="004C400D"/>
    <w:rsid w:val="004D0EE9"/>
    <w:rsid w:val="004F1B30"/>
    <w:rsid w:val="004F4F41"/>
    <w:rsid w:val="00516EFA"/>
    <w:rsid w:val="00517633"/>
    <w:rsid w:val="00534686"/>
    <w:rsid w:val="00566C99"/>
    <w:rsid w:val="00587AD3"/>
    <w:rsid w:val="0059152C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C5FE7"/>
    <w:rsid w:val="006D6EDB"/>
    <w:rsid w:val="006F2E71"/>
    <w:rsid w:val="00700A6D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103B7"/>
    <w:rsid w:val="00897DA4"/>
    <w:rsid w:val="008A0E5B"/>
    <w:rsid w:val="008A66CF"/>
    <w:rsid w:val="008D5149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B1C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2407A"/>
    <w:rsid w:val="00B534A2"/>
    <w:rsid w:val="00B64428"/>
    <w:rsid w:val="00B6638C"/>
    <w:rsid w:val="00B76AF7"/>
    <w:rsid w:val="00B83249"/>
    <w:rsid w:val="00B871FE"/>
    <w:rsid w:val="00B93C80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41603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EF0138"/>
    <w:rsid w:val="00F000AC"/>
    <w:rsid w:val="00F57A1D"/>
    <w:rsid w:val="00F65424"/>
    <w:rsid w:val="00F7009A"/>
    <w:rsid w:val="00F73D02"/>
    <w:rsid w:val="00FA3FBC"/>
    <w:rsid w:val="00FC0374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3</cp:revision>
  <cp:lastPrinted>2010-06-02T09:14:00Z</cp:lastPrinted>
  <dcterms:created xsi:type="dcterms:W3CDTF">2026-01-10T15:12:00Z</dcterms:created>
  <dcterms:modified xsi:type="dcterms:W3CDTF">2026-01-10T15:19:00Z</dcterms:modified>
</cp:coreProperties>
</file>