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10423–ОАОФ/2/1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февраля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10423-ОАОФ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Хайретдинов Хадис Саярович;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LADA KALINA 111730, 2013 г.в., идентификационный номер (VIN) XTA111730D0260613, цвет: черный,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295 200.00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А43-1912/2025.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Хайретдинов Хадис Саярович.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«13» октября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ноября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ноября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ноября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