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1.2 доля на Земельный участок, кадастровый номер: 52:07:0800006:2193,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