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OPEL ASTRA, 2008 г.в., идентификационный номер (VIN) W0L0AHL3582105259, цвет: серебристый,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Агафонов Евгений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