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евроштакетника, кол-во: 9 шт, вес: 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677.70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