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10527–ОАЗФ/1/2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Рулон листового металла, толщина: 0,3 мм, цвет: RAL8017, вес: 3800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535 051.80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