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Грузовой фургон УАЗ 374195-05, 2016 г.в., VIN XTT374195G1206695, шасси 374100G0485587, кузов 374195G1206695, свидетельство о регистрации 99 06 019020, гос.№ О091ОЕ152..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03.01.2026 00:00:00 ⇆ 08.01.2026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января 2026 года, время:  20:37:49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января 2026 года, время:  20:37:49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ИНН:402806049398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