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Грузовой фургон УАЗ390995, 2020 г.в., VIN XTT390995L1216505, шасси отсутствует, кузов XTT390995L1216505, свидетельство о регистрации 99 18 159487, гос.№ Х197УР152.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22:06:45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22:06:45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