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10483–ОТПП/1/2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"СТАЛЬРЕСУРС";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«Стальресурс» к АО "Ламзурь" (ОГРН 1021300982955, ИНН 1326026535) в размере 157 763 008,51 рублей – основной долг..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157 763 008.51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А40-233309/2023 35-255 Б.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города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"СТАЛЬРЕСУРС".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23.12.2025 13:00:00 ⇆ 25.12.2025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12:40:14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Пронин Валерий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ИНН:132806794266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12:45:43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12:40:14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Пронин Валерий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ИНН:132806794266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12:45:43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