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10481–ОТПП/2/4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Продажа дебиторской задолженности ООО "ВМ Петролиум";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Право требования ООО «ВМ Петролиум»» (ИНН 7717759845 ОГРН 1137746730956; 127543, Москва, ул. Лескова, д. 17А, кв. 34) к ООО «Моснефть» ИНН 7724464480 на сумму 498886,35 руб., установленное Решением Нагатинского районного суда г. Москвы от 17.05.2022 г. по делу №2-1901/22..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498 886.35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А40-64678/22.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города Москвы.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ООО "ВМ Петролиум".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Ерошкин Юрий Владимирович.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(Ерошкин Юрий Владимирович)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Ерошкин Юрий Владимирович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