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10443–ОТПП/1/10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"ТЕХНОЛОГИИ БЕЗОПАСНОСТИ";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Грузовой фургон 2834ЗРЕ, 2015 г.в., VIN XV42834PFF0001408, шасси Х96330232E0818295, кузов 330250E0163691, свидетельство о регистрации 52 53 121031, гос.№ К116РА43.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846 000.00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А43-16635/2023.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"ТЕХНОЛОГИИ БЕЗОПАСНОСТИ".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14.12.2025 00:00:00 ⇆ 19.12.2025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2025 года, время:  18:24:54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Богомолов Михаил Иванович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ИНН:523817216601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2025 года, время:  18:24:54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Богомолов Михаил Иванович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ИНН:523817216601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