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10151–ОАЗФ/2/29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Производственные остатки евроштакетника, кол-во: 4 шт, вес: 20 кг..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335.00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А43-29706/2023.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Нижегородский завод "Профиль".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«18» декабря 2025г.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