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10151–ОАЗФ/2/27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Производственные остатки евроштакетника, кол-во: 7 шт, вес: 384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