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10151–ОАЗФ/1/8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Рулон листового металла, толщина: 0,45 мм, цвет: RAL3005, вес: 4800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680 489.00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